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028" w:rsidRPr="00AF2693" w:rsidRDefault="00144028" w:rsidP="00AF2693">
      <w:pPr>
        <w:jc w:val="center"/>
        <w:rPr>
          <w:b/>
        </w:rPr>
      </w:pPr>
      <w:r w:rsidRPr="00AF2693">
        <w:rPr>
          <w:b/>
        </w:rPr>
        <w:t>РЕГЛАМЕНТ</w:t>
      </w:r>
    </w:p>
    <w:p w:rsidR="008E2392" w:rsidRPr="00AF2693" w:rsidRDefault="00144028" w:rsidP="00AF2693">
      <w:pPr>
        <w:jc w:val="center"/>
        <w:rPr>
          <w:b/>
        </w:rPr>
      </w:pPr>
      <w:r w:rsidRPr="00AF2693">
        <w:rPr>
          <w:b/>
        </w:rPr>
        <w:t xml:space="preserve">ПРОВЕДЕНИЯ </w:t>
      </w:r>
      <w:r w:rsidR="00C53BBC" w:rsidRPr="00AF2693">
        <w:rPr>
          <w:b/>
        </w:rPr>
        <w:t xml:space="preserve">ОБЩЕГО СОБРАНИЯ ПУТЕМ </w:t>
      </w:r>
      <w:r w:rsidRPr="00AF2693">
        <w:rPr>
          <w:b/>
        </w:rPr>
        <w:t>ЗАОЧНОГО ГОЛОСОВАНИЯ</w:t>
      </w:r>
    </w:p>
    <w:p w:rsidR="00144028" w:rsidRPr="00AF2693" w:rsidRDefault="00144028" w:rsidP="00AF2693">
      <w:pPr>
        <w:jc w:val="center"/>
        <w:rPr>
          <w:b/>
        </w:rPr>
      </w:pPr>
      <w:r w:rsidRPr="00AF2693">
        <w:rPr>
          <w:b/>
        </w:rPr>
        <w:t>В ДАЧНОМ НЕКОММЕРЧЕСКОМ ТОВАРИЩЕСТВЕ «ОБРАБПРОС»</w:t>
      </w:r>
    </w:p>
    <w:p w:rsidR="00144028" w:rsidRPr="00AF2693" w:rsidRDefault="00144028" w:rsidP="0075677F">
      <w:pPr>
        <w:jc w:val="both"/>
      </w:pPr>
    </w:p>
    <w:p w:rsidR="00144028" w:rsidRPr="00AF2693" w:rsidRDefault="00144028" w:rsidP="0075677F">
      <w:pPr>
        <w:jc w:val="both"/>
        <w:rPr>
          <w:b/>
        </w:rPr>
      </w:pPr>
      <w:r w:rsidRPr="00AF2693">
        <w:rPr>
          <w:b/>
        </w:rPr>
        <w:t>1.</w:t>
      </w:r>
      <w:r w:rsidR="00AF2693">
        <w:rPr>
          <w:b/>
        </w:rPr>
        <w:t> О</w:t>
      </w:r>
      <w:r w:rsidRPr="00AF2693">
        <w:rPr>
          <w:b/>
        </w:rPr>
        <w:t>бщие положения</w:t>
      </w:r>
    </w:p>
    <w:p w:rsidR="00144028" w:rsidRPr="00AF2693" w:rsidRDefault="00144028" w:rsidP="0075677F">
      <w:pPr>
        <w:jc w:val="both"/>
      </w:pPr>
      <w:r w:rsidRPr="00AF2693">
        <w:t>1.1.</w:t>
      </w:r>
      <w:r w:rsidR="00AF2693">
        <w:t> </w:t>
      </w:r>
      <w:r w:rsidRPr="00AF2693">
        <w:t>В случаях, определенных Правлением Дачного некоммерческого товарищества «</w:t>
      </w:r>
      <w:proofErr w:type="spellStart"/>
      <w:r w:rsidRPr="00AF2693">
        <w:t>Обрабпрос</w:t>
      </w:r>
      <w:proofErr w:type="spellEnd"/>
      <w:r w:rsidRPr="00AF2693">
        <w:t>» (далее Товарищество), решения по вопросам повестки дня общих собраний членов Товарищества могут приниматься путем проведения заочного голосования.</w:t>
      </w:r>
    </w:p>
    <w:p w:rsidR="00144028" w:rsidRPr="00AF2693" w:rsidRDefault="00144028" w:rsidP="0075677F">
      <w:pPr>
        <w:jc w:val="both"/>
      </w:pPr>
      <w:r w:rsidRPr="00AF2693">
        <w:t>1.2. Настоящий Регламент разработан в целях упрощения процедуры принятия решений членами Товарищества по вопросам, выносимым на общее собрание и необходимых для функционирования Товарищества</w:t>
      </w:r>
      <w:r w:rsidR="00C30A3B" w:rsidRPr="00AF2693">
        <w:t>,</w:t>
      </w:r>
      <w:r w:rsidRPr="00AF2693">
        <w:t xml:space="preserve"> и является внутренним документом Товарищества.</w:t>
      </w:r>
    </w:p>
    <w:p w:rsidR="00144028" w:rsidRPr="00AF2693" w:rsidRDefault="00144028" w:rsidP="0075677F">
      <w:pPr>
        <w:jc w:val="both"/>
      </w:pPr>
      <w:r w:rsidRPr="00AF2693">
        <w:t>1.3.</w:t>
      </w:r>
      <w:r w:rsidR="00491220">
        <w:t> </w:t>
      </w:r>
      <w:r w:rsidRPr="00AF2693">
        <w:t>Основными задачами Регламента являются:</w:t>
      </w:r>
    </w:p>
    <w:p w:rsidR="00144028" w:rsidRPr="00AF2693" w:rsidRDefault="00491220" w:rsidP="0075677F">
      <w:pPr>
        <w:jc w:val="both"/>
      </w:pPr>
      <w:r>
        <w:t>– </w:t>
      </w:r>
      <w:r w:rsidR="00144028" w:rsidRPr="00AF2693">
        <w:t>создание максимально прозрачной системы выявления и учета мнений членов Товарищества по вопросам, решение которых необходимо для функционирования Товарищества;</w:t>
      </w:r>
    </w:p>
    <w:p w:rsidR="00144028" w:rsidRPr="00AF2693" w:rsidRDefault="00491220" w:rsidP="0075677F">
      <w:pPr>
        <w:jc w:val="both"/>
      </w:pPr>
      <w:r>
        <w:t>– </w:t>
      </w:r>
      <w:r w:rsidR="00144028" w:rsidRPr="00AF2693">
        <w:t>создание условий, обеспечивающих возможность каждого члена товарищества знакомиться со всеми документами и материалами по каждому вопросу, вынесенному на голосование.</w:t>
      </w:r>
    </w:p>
    <w:p w:rsidR="00144028" w:rsidRPr="00AF2693" w:rsidRDefault="00144028" w:rsidP="0075677F">
      <w:pPr>
        <w:jc w:val="both"/>
      </w:pPr>
      <w:r w:rsidRPr="00AF2693">
        <w:t>1.4.</w:t>
      </w:r>
      <w:r w:rsidR="00491220">
        <w:rPr>
          <w:lang w:val="en-US"/>
        </w:rPr>
        <w:t> </w:t>
      </w:r>
      <w:r w:rsidRPr="00AF2693">
        <w:t>Настоящий Регламент определяет:</w:t>
      </w:r>
    </w:p>
    <w:p w:rsidR="00144028" w:rsidRPr="00AF2693" w:rsidRDefault="00491220" w:rsidP="0075677F">
      <w:pPr>
        <w:jc w:val="both"/>
      </w:pPr>
      <w:r w:rsidRPr="00491220">
        <w:t>–</w:t>
      </w:r>
      <w:r>
        <w:rPr>
          <w:lang w:val="en-US"/>
        </w:rPr>
        <w:t> </w:t>
      </w:r>
      <w:r w:rsidR="00144028" w:rsidRPr="00AF2693">
        <w:t>порядок подготовки общего собрания в заочной форме;</w:t>
      </w:r>
    </w:p>
    <w:p w:rsidR="00144028" w:rsidRPr="00AF2693" w:rsidRDefault="00491220" w:rsidP="0075677F">
      <w:pPr>
        <w:jc w:val="both"/>
      </w:pPr>
      <w:r w:rsidRPr="00491220">
        <w:t>–</w:t>
      </w:r>
      <w:r>
        <w:rPr>
          <w:lang w:val="en-US"/>
        </w:rPr>
        <w:t> </w:t>
      </w:r>
      <w:r w:rsidR="00144028" w:rsidRPr="00AF2693">
        <w:t xml:space="preserve">порядок </w:t>
      </w:r>
      <w:r w:rsidR="00E02A2C" w:rsidRPr="00AF2693">
        <w:t>уведомления</w:t>
      </w:r>
      <w:r w:rsidR="00144028" w:rsidRPr="00AF2693">
        <w:t xml:space="preserve"> членов товарищества о проведении общего собрании в заочной форме;</w:t>
      </w:r>
    </w:p>
    <w:p w:rsidR="00144028" w:rsidRPr="00AF2693" w:rsidRDefault="00491220" w:rsidP="0075677F">
      <w:pPr>
        <w:jc w:val="both"/>
      </w:pPr>
      <w:r w:rsidRPr="00491220">
        <w:t>–</w:t>
      </w:r>
      <w:r>
        <w:rPr>
          <w:lang w:val="en-US"/>
        </w:rPr>
        <w:t> </w:t>
      </w:r>
      <w:r w:rsidR="00144028" w:rsidRPr="00AF2693">
        <w:t>порядок ознакомления членов товарищества с документами и материалами, необходимыми для принятия решений по вопросам, выносимым на голосование;</w:t>
      </w:r>
    </w:p>
    <w:p w:rsidR="00144028" w:rsidRPr="00AF2693" w:rsidRDefault="00491220" w:rsidP="0075677F">
      <w:pPr>
        <w:jc w:val="both"/>
      </w:pPr>
      <w:r w:rsidRPr="00491220">
        <w:t>–</w:t>
      </w:r>
      <w:r>
        <w:rPr>
          <w:lang w:val="en-US"/>
        </w:rPr>
        <w:t> </w:t>
      </w:r>
      <w:r w:rsidR="00144028" w:rsidRPr="00AF2693">
        <w:t>определение начала и окончания процедуры заочного голосования;</w:t>
      </w:r>
    </w:p>
    <w:p w:rsidR="00144028" w:rsidRPr="00AF2693" w:rsidRDefault="00491220" w:rsidP="0075677F">
      <w:pPr>
        <w:jc w:val="both"/>
      </w:pPr>
      <w:r w:rsidRPr="00491220">
        <w:t>–</w:t>
      </w:r>
      <w:r>
        <w:rPr>
          <w:lang w:val="en-US"/>
        </w:rPr>
        <w:t> </w:t>
      </w:r>
      <w:r w:rsidR="00144028" w:rsidRPr="00AF2693">
        <w:t>требования, предъявляемые к документ</w:t>
      </w:r>
      <w:r w:rsidR="00E02A2C" w:rsidRPr="00AF2693">
        <w:t>ам</w:t>
      </w:r>
      <w:r w:rsidR="00144028" w:rsidRPr="00AF2693">
        <w:t xml:space="preserve"> для голосования;</w:t>
      </w:r>
    </w:p>
    <w:p w:rsidR="00144028" w:rsidRPr="00AF2693" w:rsidRDefault="00491220" w:rsidP="0075677F">
      <w:pPr>
        <w:jc w:val="both"/>
      </w:pPr>
      <w:r w:rsidRPr="00491220">
        <w:t>–</w:t>
      </w:r>
      <w:r>
        <w:rPr>
          <w:lang w:val="en-US"/>
        </w:rPr>
        <w:t> </w:t>
      </w:r>
      <w:r w:rsidR="00144028" w:rsidRPr="00AF2693">
        <w:t>подведение итогов заочного голосования;</w:t>
      </w:r>
    </w:p>
    <w:p w:rsidR="00144028" w:rsidRPr="00AF2693" w:rsidRDefault="00491220" w:rsidP="0075677F">
      <w:pPr>
        <w:jc w:val="both"/>
      </w:pPr>
      <w:r w:rsidRPr="00491220">
        <w:t>–</w:t>
      </w:r>
      <w:r>
        <w:rPr>
          <w:lang w:val="en-US"/>
        </w:rPr>
        <w:t> </w:t>
      </w:r>
      <w:r w:rsidR="00144028" w:rsidRPr="00AF2693">
        <w:t>оформление решения общего собрания.</w:t>
      </w:r>
    </w:p>
    <w:p w:rsidR="00144028" w:rsidRPr="00AF2693" w:rsidRDefault="00144028" w:rsidP="0075677F">
      <w:pPr>
        <w:jc w:val="both"/>
      </w:pPr>
      <w:r w:rsidRPr="00AF2693">
        <w:t>1.5.</w:t>
      </w:r>
      <w:r w:rsidR="00491220">
        <w:rPr>
          <w:lang w:val="en-US"/>
        </w:rPr>
        <w:t> </w:t>
      </w:r>
      <w:r w:rsidRPr="00AF2693">
        <w:t>Во всем остальном, что не урегулировано настоящим положением, применяются нормы законодательства РФ.</w:t>
      </w:r>
    </w:p>
    <w:p w:rsidR="00144028" w:rsidRPr="00AF2693" w:rsidRDefault="00B7402D" w:rsidP="0075677F">
      <w:pPr>
        <w:pStyle w:val="a3"/>
        <w:shd w:val="clear" w:color="auto" w:fill="FFFFFF"/>
        <w:spacing w:before="0" w:beforeAutospacing="0" w:after="0" w:afterAutospacing="0"/>
        <w:jc w:val="both"/>
        <w:rPr>
          <w:color w:val="000000"/>
        </w:rPr>
      </w:pPr>
      <w:r w:rsidRPr="00AF2693">
        <w:t>1.6.</w:t>
      </w:r>
      <w:r w:rsidR="00491220">
        <w:rPr>
          <w:lang w:val="en-US"/>
        </w:rPr>
        <w:t> </w:t>
      </w:r>
      <w:r w:rsidR="002E19C9" w:rsidRPr="00AF2693">
        <w:rPr>
          <w:color w:val="000000"/>
        </w:rPr>
        <w:t>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 направивших до окончания периода проведения такого общего собрания свои решения в письменной форме по вопросам повестки общего собрания членов товарищества в его правление.</w:t>
      </w:r>
    </w:p>
    <w:p w:rsidR="008E2392" w:rsidRPr="00AF2693" w:rsidRDefault="008E2392" w:rsidP="0075677F">
      <w:pPr>
        <w:pStyle w:val="a3"/>
        <w:shd w:val="clear" w:color="auto" w:fill="FFFFFF"/>
        <w:spacing w:before="0" w:beforeAutospacing="0" w:after="0" w:afterAutospacing="0"/>
        <w:jc w:val="both"/>
        <w:rPr>
          <w:color w:val="000000"/>
        </w:rPr>
      </w:pPr>
    </w:p>
    <w:p w:rsidR="00144028" w:rsidRPr="00AF2693" w:rsidRDefault="00B7402D" w:rsidP="008E2392">
      <w:pPr>
        <w:jc w:val="both"/>
        <w:rPr>
          <w:b/>
        </w:rPr>
      </w:pPr>
      <w:r w:rsidRPr="00AF2693">
        <w:rPr>
          <w:b/>
        </w:rPr>
        <w:t>2.</w:t>
      </w:r>
      <w:r w:rsidR="00491220">
        <w:rPr>
          <w:b/>
          <w:lang w:val="en-US"/>
        </w:rPr>
        <w:t> </w:t>
      </w:r>
      <w:r w:rsidR="00144028" w:rsidRPr="00AF2693">
        <w:rPr>
          <w:b/>
        </w:rPr>
        <w:t>Порядок подготовки общего собрания в заочной форме</w:t>
      </w:r>
    </w:p>
    <w:p w:rsidR="00144028" w:rsidRPr="00AF2693" w:rsidRDefault="00144028" w:rsidP="0075677F">
      <w:pPr>
        <w:jc w:val="both"/>
      </w:pPr>
      <w:r w:rsidRPr="00AF2693">
        <w:t>2.1.</w:t>
      </w:r>
      <w:r w:rsidR="00491220">
        <w:rPr>
          <w:lang w:val="en-US"/>
        </w:rPr>
        <w:t> </w:t>
      </w:r>
      <w:r w:rsidR="0043753E" w:rsidRPr="00AF2693">
        <w:t>Общее собрание в форме з</w:t>
      </w:r>
      <w:r w:rsidRPr="00AF2693">
        <w:t>аочно</w:t>
      </w:r>
      <w:r w:rsidR="0043753E" w:rsidRPr="00AF2693">
        <w:t>го</w:t>
      </w:r>
      <w:r w:rsidRPr="00AF2693">
        <w:t xml:space="preserve"> голосование проводится по решению правления Товарищества или по решению общего собрания Товарищества.</w:t>
      </w:r>
    </w:p>
    <w:p w:rsidR="00144028" w:rsidRPr="00AF2693" w:rsidRDefault="00144028" w:rsidP="0075677F">
      <w:pPr>
        <w:jc w:val="both"/>
        <w:rPr>
          <w:color w:val="000000" w:themeColor="text1"/>
          <w:shd w:val="clear" w:color="auto" w:fill="FFFFFF"/>
        </w:rPr>
      </w:pPr>
      <w:r w:rsidRPr="00AF2693">
        <w:rPr>
          <w:color w:val="000000" w:themeColor="text1"/>
        </w:rPr>
        <w:t>2.2.</w:t>
      </w:r>
      <w:r w:rsidR="00491220">
        <w:rPr>
          <w:color w:val="000000" w:themeColor="text1"/>
          <w:lang w:val="en-US"/>
        </w:rPr>
        <w:t> </w:t>
      </w:r>
      <w:r w:rsidRPr="00AF2693">
        <w:rPr>
          <w:color w:val="000000" w:themeColor="text1"/>
        </w:rPr>
        <w:t>В повестку дня общего собрания в форме заочного голосования</w:t>
      </w:r>
      <w:r w:rsidR="00491220" w:rsidRPr="00491220">
        <w:rPr>
          <w:color w:val="000000" w:themeColor="text1"/>
        </w:rPr>
        <w:t xml:space="preserve"> </w:t>
      </w:r>
      <w:r w:rsidRPr="00AF2693">
        <w:rPr>
          <w:color w:val="000000" w:themeColor="text1"/>
        </w:rPr>
        <w:t>не могут</w:t>
      </w:r>
      <w:r w:rsidR="00491220" w:rsidRPr="00491220">
        <w:rPr>
          <w:color w:val="000000" w:themeColor="text1"/>
        </w:rPr>
        <w:t xml:space="preserve"> </w:t>
      </w:r>
      <w:r w:rsidRPr="00AF2693">
        <w:rPr>
          <w:color w:val="000000" w:themeColor="text1"/>
        </w:rPr>
        <w:t xml:space="preserve">быть включены вопросы, указанные </w:t>
      </w:r>
      <w:r w:rsidR="00E02A2C" w:rsidRPr="00AF2693">
        <w:rPr>
          <w:color w:val="000000" w:themeColor="text1"/>
          <w:shd w:val="clear" w:color="auto" w:fill="FFFFFF"/>
        </w:rPr>
        <w:t>в п.22</w:t>
      </w:r>
      <w:r w:rsidRPr="00AF2693">
        <w:rPr>
          <w:color w:val="000000" w:themeColor="text1"/>
          <w:shd w:val="clear" w:color="auto" w:fill="FFFFFF"/>
        </w:rPr>
        <w:t> ст.17 ФЗ № 217.</w:t>
      </w:r>
    </w:p>
    <w:p w:rsidR="00144028" w:rsidRPr="00AF2693" w:rsidRDefault="00144028" w:rsidP="0075677F">
      <w:pPr>
        <w:jc w:val="both"/>
      </w:pPr>
      <w:r w:rsidRPr="00AF2693">
        <w:rPr>
          <w:color w:val="000000"/>
          <w:shd w:val="clear" w:color="auto" w:fill="FFFFFF"/>
        </w:rPr>
        <w:t>2.3.</w:t>
      </w:r>
      <w:r w:rsidR="00491220">
        <w:rPr>
          <w:color w:val="000000"/>
          <w:shd w:val="clear" w:color="auto" w:fill="FFFFFF"/>
          <w:lang w:val="en-US"/>
        </w:rPr>
        <w:t> </w:t>
      </w:r>
      <w:r w:rsidRPr="00AF2693">
        <w:rPr>
          <w:color w:val="000000"/>
          <w:shd w:val="clear" w:color="auto" w:fill="FFFFFF"/>
        </w:rPr>
        <w:t>При введении режима повышенной готовности или чрезвычайной ситуации на всей территории Российской Федерации либо на ее части решения общего собрания членов товарищества могут быть приняты путем проведения заочного голосования по любым вопросам, относящимся к исключительной компетенции общего собрания членов садоводческого или огороднического некоммерческого товарищества.</w:t>
      </w:r>
      <w:bookmarkStart w:id="0" w:name="_GoBack"/>
      <w:bookmarkEnd w:id="0"/>
    </w:p>
    <w:p w:rsidR="00AB1BDC" w:rsidRPr="00AF2693" w:rsidRDefault="00144028" w:rsidP="0075677F">
      <w:pPr>
        <w:jc w:val="both"/>
      </w:pPr>
      <w:r w:rsidRPr="00AF2693">
        <w:t>2.4.</w:t>
      </w:r>
      <w:r w:rsidR="00491220">
        <w:rPr>
          <w:lang w:val="en-US"/>
        </w:rPr>
        <w:t> </w:t>
      </w:r>
      <w:r w:rsidRPr="00AF2693">
        <w:t>Принятие решения о проведении общего собрания в заочной форме оформляется протоколом заседания правления или протоколом общего собрания</w:t>
      </w:r>
      <w:r w:rsidR="00E02A2C" w:rsidRPr="00AF2693">
        <w:t>,</w:t>
      </w:r>
      <w:r w:rsidRPr="00AF2693">
        <w:t xml:space="preserve"> указы</w:t>
      </w:r>
      <w:r w:rsidR="00AB1BDC" w:rsidRPr="00AF2693">
        <w:t xml:space="preserve">вается состав </w:t>
      </w:r>
      <w:r w:rsidRPr="00AF2693">
        <w:t>член</w:t>
      </w:r>
      <w:r w:rsidR="00AB1BDC" w:rsidRPr="00AF2693">
        <w:t>ов</w:t>
      </w:r>
      <w:r w:rsidRPr="00AF2693">
        <w:t xml:space="preserve"> счетной комиссии</w:t>
      </w:r>
      <w:r w:rsidR="00FE4F8F" w:rsidRPr="00AF2693">
        <w:t>, дата проведения заочного голосования, повестка дня собрания.</w:t>
      </w:r>
    </w:p>
    <w:p w:rsidR="002E19C9" w:rsidRDefault="002E19C9" w:rsidP="0075677F">
      <w:pPr>
        <w:jc w:val="both"/>
      </w:pPr>
    </w:p>
    <w:p w:rsidR="00491220" w:rsidRDefault="00491220" w:rsidP="0075677F">
      <w:pPr>
        <w:jc w:val="both"/>
      </w:pPr>
    </w:p>
    <w:p w:rsidR="00491220" w:rsidRPr="00AF2693" w:rsidRDefault="00491220" w:rsidP="0075677F">
      <w:pPr>
        <w:jc w:val="both"/>
      </w:pPr>
    </w:p>
    <w:p w:rsidR="00C53BBC" w:rsidRPr="00AF2693" w:rsidRDefault="00B7402D" w:rsidP="0075677F">
      <w:pPr>
        <w:jc w:val="both"/>
        <w:rPr>
          <w:b/>
        </w:rPr>
      </w:pPr>
      <w:r w:rsidRPr="00AF2693">
        <w:rPr>
          <w:b/>
        </w:rPr>
        <w:t>3.</w:t>
      </w:r>
      <w:r w:rsidR="00491220">
        <w:rPr>
          <w:b/>
          <w:lang w:val="en-US"/>
        </w:rPr>
        <w:t> </w:t>
      </w:r>
      <w:r w:rsidR="00C53BBC" w:rsidRPr="00AF2693">
        <w:rPr>
          <w:b/>
        </w:rPr>
        <w:t xml:space="preserve">Порядок </w:t>
      </w:r>
      <w:r w:rsidR="002E19C9" w:rsidRPr="00AF2693">
        <w:rPr>
          <w:b/>
        </w:rPr>
        <w:t>уведомления</w:t>
      </w:r>
      <w:r w:rsidR="00C53BBC" w:rsidRPr="00AF2693">
        <w:rPr>
          <w:b/>
        </w:rPr>
        <w:t xml:space="preserve"> членов товарищества об общем собрании в заочной форме</w:t>
      </w:r>
    </w:p>
    <w:p w:rsidR="00AB1BDC" w:rsidRPr="00AF2693" w:rsidRDefault="00B7402D" w:rsidP="0075677F">
      <w:pPr>
        <w:pStyle w:val="Default"/>
        <w:jc w:val="both"/>
        <w:rPr>
          <w:rFonts w:ascii="Times New Roman" w:hAnsi="Times New Roman" w:cs="Times New Roman"/>
          <w:color w:val="auto"/>
        </w:rPr>
      </w:pPr>
      <w:r w:rsidRPr="00AF2693">
        <w:rPr>
          <w:rFonts w:ascii="Times New Roman" w:hAnsi="Times New Roman" w:cs="Times New Roman"/>
        </w:rPr>
        <w:t>3</w:t>
      </w:r>
      <w:r w:rsidR="00144028" w:rsidRPr="00AF2693">
        <w:rPr>
          <w:rFonts w:ascii="Times New Roman" w:hAnsi="Times New Roman" w:cs="Times New Roman"/>
        </w:rPr>
        <w:t>.</w:t>
      </w:r>
      <w:r w:rsidRPr="00AF2693">
        <w:rPr>
          <w:rFonts w:ascii="Times New Roman" w:hAnsi="Times New Roman" w:cs="Times New Roman"/>
        </w:rPr>
        <w:t>1</w:t>
      </w:r>
      <w:r w:rsidR="00144028" w:rsidRPr="00AF2693">
        <w:rPr>
          <w:rFonts w:ascii="Times New Roman" w:hAnsi="Times New Roman" w:cs="Times New Roman"/>
        </w:rPr>
        <w:t>. </w:t>
      </w:r>
      <w:r w:rsidR="00AB1BDC" w:rsidRPr="00AF2693">
        <w:rPr>
          <w:rFonts w:ascii="Times New Roman" w:hAnsi="Times New Roman" w:cs="Times New Roman"/>
          <w:color w:val="auto"/>
        </w:rPr>
        <w:t>Уведомление о проведении общего собрания в заочной форме должно быть опубликовано не менее чем за четырнадцать</w:t>
      </w:r>
      <w:r w:rsidR="008E2392" w:rsidRPr="00AF2693">
        <w:rPr>
          <w:rFonts w:ascii="Times New Roman" w:hAnsi="Times New Roman" w:cs="Times New Roman"/>
          <w:color w:val="auto"/>
        </w:rPr>
        <w:t xml:space="preserve"> </w:t>
      </w:r>
      <w:r w:rsidR="00AB1BDC" w:rsidRPr="00AF2693">
        <w:rPr>
          <w:rFonts w:ascii="Times New Roman" w:hAnsi="Times New Roman" w:cs="Times New Roman"/>
          <w:color w:val="auto"/>
        </w:rPr>
        <w:t>календарных дней до дня его проведения.</w:t>
      </w:r>
    </w:p>
    <w:p w:rsidR="00AB1BDC" w:rsidRPr="00AF2693" w:rsidRDefault="00B7402D" w:rsidP="0075677F">
      <w:pPr>
        <w:pStyle w:val="Default"/>
        <w:jc w:val="both"/>
        <w:rPr>
          <w:rFonts w:ascii="Times New Roman" w:hAnsi="Times New Roman" w:cs="Times New Roman"/>
          <w:color w:val="auto"/>
        </w:rPr>
      </w:pPr>
      <w:r w:rsidRPr="00AF2693">
        <w:rPr>
          <w:rFonts w:ascii="Times New Roman" w:hAnsi="Times New Roman" w:cs="Times New Roman"/>
          <w:color w:val="auto"/>
        </w:rPr>
        <w:t>3.2.</w:t>
      </w:r>
      <w:r w:rsidR="00772015">
        <w:rPr>
          <w:rFonts w:ascii="Times New Roman" w:hAnsi="Times New Roman" w:cs="Times New Roman"/>
          <w:color w:val="auto"/>
          <w:lang w:val="en-US"/>
        </w:rPr>
        <w:t> </w:t>
      </w:r>
      <w:r w:rsidR="00AB1BDC" w:rsidRPr="00AF2693">
        <w:rPr>
          <w:rFonts w:ascii="Times New Roman" w:hAnsi="Times New Roman" w:cs="Times New Roman"/>
          <w:color w:val="auto"/>
        </w:rPr>
        <w:t xml:space="preserve">Уведомление о проведении общего собрания в заочной форме должно быть </w:t>
      </w:r>
      <w:r w:rsidR="005550B6" w:rsidRPr="00AF2693">
        <w:rPr>
          <w:rFonts w:ascii="Times New Roman" w:hAnsi="Times New Roman" w:cs="Times New Roman"/>
          <w:color w:val="auto"/>
        </w:rPr>
        <w:t>опубликовано</w:t>
      </w:r>
      <w:r w:rsidR="00AB1BDC" w:rsidRPr="00AF2693">
        <w:rPr>
          <w:rFonts w:ascii="Times New Roman" w:hAnsi="Times New Roman" w:cs="Times New Roman"/>
          <w:color w:val="auto"/>
        </w:rPr>
        <w:t xml:space="preserve"> на информационных щитах на территории Товарищества.</w:t>
      </w:r>
    </w:p>
    <w:p w:rsidR="00416E75" w:rsidRPr="00772015" w:rsidRDefault="00772015" w:rsidP="0075677F">
      <w:pPr>
        <w:shd w:val="clear" w:color="auto" w:fill="FFFFFF"/>
        <w:jc w:val="both"/>
      </w:pPr>
      <w:r>
        <w:rPr>
          <w:color w:val="000000"/>
        </w:rPr>
        <w:t>3.3. </w:t>
      </w:r>
      <w:r w:rsidR="003E1AE5" w:rsidRPr="00AF2693">
        <w:rPr>
          <w:color w:val="000000"/>
        </w:rPr>
        <w:t xml:space="preserve">Уведомление </w:t>
      </w:r>
      <w:r w:rsidR="003E1AE5" w:rsidRPr="00AF2693">
        <w:t xml:space="preserve">о проведении общего собрания в форме заочного голосования может </w:t>
      </w:r>
      <w:r w:rsidR="005550B6" w:rsidRPr="00AF2693">
        <w:t>быть опубликовано</w:t>
      </w:r>
      <w:r>
        <w:t>:</w:t>
      </w:r>
    </w:p>
    <w:p w:rsidR="00416E75" w:rsidRPr="00AF2693" w:rsidRDefault="00772015" w:rsidP="0075677F">
      <w:pPr>
        <w:shd w:val="clear" w:color="auto" w:fill="FFFFFF"/>
        <w:jc w:val="both"/>
        <w:rPr>
          <w:color w:val="000000"/>
        </w:rPr>
      </w:pPr>
      <w:r>
        <w:t>– </w:t>
      </w:r>
      <w:r w:rsidR="005550B6" w:rsidRPr="00AF2693">
        <w:t xml:space="preserve">путем </w:t>
      </w:r>
      <w:r w:rsidR="003E1AE5" w:rsidRPr="00AF2693">
        <w:rPr>
          <w:color w:val="000000"/>
        </w:rPr>
        <w:t>направл</w:t>
      </w:r>
      <w:r w:rsidR="005550B6" w:rsidRPr="00AF2693">
        <w:rPr>
          <w:color w:val="000000"/>
        </w:rPr>
        <w:t>ения</w:t>
      </w:r>
      <w:r w:rsidR="003E1AE5" w:rsidRPr="00AF2693">
        <w:rPr>
          <w:color w:val="000000"/>
        </w:rPr>
        <w:t xml:space="preserve"> в форме электронного сообщения посредством электронной почты либо передачи текстовых сообщений в соответствии со сведениями, представленными правообладателями садовых или огородных земельных участков для внесения в реестр членов товарищества;</w:t>
      </w:r>
      <w:r w:rsidR="002E19C9" w:rsidRPr="00AF2693">
        <w:rPr>
          <w:color w:val="000000"/>
        </w:rPr>
        <w:t xml:space="preserve"> </w:t>
      </w:r>
    </w:p>
    <w:p w:rsidR="00772015" w:rsidRDefault="00772015" w:rsidP="0075677F">
      <w:pPr>
        <w:shd w:val="clear" w:color="auto" w:fill="FFFFFF"/>
        <w:jc w:val="both"/>
        <w:rPr>
          <w:color w:val="000000"/>
        </w:rPr>
      </w:pPr>
      <w:r>
        <w:rPr>
          <w:color w:val="000000"/>
        </w:rPr>
        <w:t>– </w:t>
      </w:r>
      <w:r w:rsidR="00416E75" w:rsidRPr="00AF2693">
        <w:rPr>
          <w:color w:val="000000"/>
        </w:rPr>
        <w:t xml:space="preserve">путем </w:t>
      </w:r>
      <w:r w:rsidR="003E1AE5" w:rsidRPr="00AF2693">
        <w:rPr>
          <w:color w:val="000000"/>
        </w:rPr>
        <w:t>размещ</w:t>
      </w:r>
      <w:r w:rsidR="00416E75" w:rsidRPr="00AF2693">
        <w:rPr>
          <w:color w:val="000000"/>
        </w:rPr>
        <w:t>ения</w:t>
      </w:r>
      <w:r w:rsidR="003E1AE5" w:rsidRPr="00AF2693">
        <w:rPr>
          <w:color w:val="000000"/>
        </w:rPr>
        <w:t xml:space="preserve"> на сайте товарищества в информационно-телекоммуникационной сети "Интернет" (при его наличии)</w:t>
      </w:r>
      <w:r w:rsidR="002E19C9" w:rsidRPr="00AF2693">
        <w:rPr>
          <w:color w:val="000000"/>
        </w:rPr>
        <w:t>;</w:t>
      </w:r>
    </w:p>
    <w:p w:rsidR="003E1AE5" w:rsidRPr="00AF2693" w:rsidRDefault="00772015" w:rsidP="0075677F">
      <w:pPr>
        <w:shd w:val="clear" w:color="auto" w:fill="FFFFFF"/>
        <w:jc w:val="both"/>
      </w:pPr>
      <w:r>
        <w:rPr>
          <w:color w:val="000000"/>
        </w:rPr>
        <w:t>– </w:t>
      </w:r>
      <w:r w:rsidR="003E1AE5" w:rsidRPr="00AF2693">
        <w:t xml:space="preserve">размещаться в группах членов товарищества, созданных в мессенджерах </w:t>
      </w:r>
      <w:r w:rsidR="003E1AE5" w:rsidRPr="00AF2693">
        <w:rPr>
          <w:lang w:val="en-US"/>
        </w:rPr>
        <w:t>Whats</w:t>
      </w:r>
      <w:r>
        <w:rPr>
          <w:lang w:val="en-US"/>
        </w:rPr>
        <w:t>A</w:t>
      </w:r>
      <w:r w:rsidR="003E1AE5" w:rsidRPr="00AF2693">
        <w:rPr>
          <w:lang w:val="en-US"/>
        </w:rPr>
        <w:t>pp</w:t>
      </w:r>
      <w:r w:rsidR="003E1AE5" w:rsidRPr="00AF2693">
        <w:t xml:space="preserve">, </w:t>
      </w:r>
      <w:r w:rsidR="003E1AE5" w:rsidRPr="00AF2693">
        <w:rPr>
          <w:lang w:val="en-US"/>
        </w:rPr>
        <w:t>Telegram</w:t>
      </w:r>
      <w:r w:rsidR="003E1AE5" w:rsidRPr="00AF2693">
        <w:t>.</w:t>
      </w:r>
    </w:p>
    <w:p w:rsidR="00FD3D7D" w:rsidRPr="00AF2693" w:rsidRDefault="00772015" w:rsidP="0075677F">
      <w:pPr>
        <w:shd w:val="clear" w:color="auto" w:fill="FFFFFF"/>
        <w:jc w:val="both"/>
      </w:pPr>
      <w:r>
        <w:t>– п</w:t>
      </w:r>
      <w:r w:rsidR="00FD3D7D" w:rsidRPr="00AF2693">
        <w:t xml:space="preserve">утем </w:t>
      </w:r>
      <w:proofErr w:type="spellStart"/>
      <w:r w:rsidR="00FD3D7D" w:rsidRPr="00AF2693">
        <w:t>обзвона</w:t>
      </w:r>
      <w:proofErr w:type="spellEnd"/>
      <w:r w:rsidR="00FD3D7D" w:rsidRPr="00AF2693">
        <w:t>, в том числе с использованием автоматических средств. (В этом случае, полный состав материалов не предоставляется, а дается ссылка на него)</w:t>
      </w:r>
      <w:r>
        <w:t>.</w:t>
      </w:r>
    </w:p>
    <w:p w:rsidR="00C53BBC" w:rsidRPr="00AF2693" w:rsidRDefault="005550B6" w:rsidP="0075677F">
      <w:pPr>
        <w:jc w:val="both"/>
        <w:rPr>
          <w:color w:val="000000"/>
          <w:shd w:val="clear" w:color="auto" w:fill="FFFFFF"/>
        </w:rPr>
      </w:pPr>
      <w:r w:rsidRPr="00AF2693">
        <w:rPr>
          <w:color w:val="000000"/>
          <w:shd w:val="clear" w:color="auto" w:fill="FFFFFF"/>
        </w:rPr>
        <w:t>3.4.</w:t>
      </w:r>
      <w:r w:rsidR="00772015">
        <w:rPr>
          <w:color w:val="000000"/>
          <w:shd w:val="clear" w:color="auto" w:fill="FFFFFF"/>
        </w:rPr>
        <w:t> </w:t>
      </w:r>
      <w:r w:rsidR="00C53BBC" w:rsidRPr="00AF2693">
        <w:rPr>
          <w:color w:val="000000"/>
          <w:shd w:val="clear" w:color="auto" w:fill="FFFFFF"/>
        </w:rPr>
        <w:t>В уведомлении должны быть указаны</w:t>
      </w:r>
      <w:r w:rsidR="00772015">
        <w:rPr>
          <w:color w:val="000000"/>
          <w:shd w:val="clear" w:color="auto" w:fill="FFFFFF"/>
        </w:rPr>
        <w:t>:</w:t>
      </w:r>
    </w:p>
    <w:p w:rsidR="00A518D3" w:rsidRPr="00AF2693" w:rsidRDefault="00772015" w:rsidP="0075677F">
      <w:pPr>
        <w:jc w:val="both"/>
      </w:pPr>
      <w:r>
        <w:t>– </w:t>
      </w:r>
      <w:r w:rsidR="00A518D3" w:rsidRPr="00AF2693">
        <w:t>форма проведения общего собрания – заочное голосование;</w:t>
      </w:r>
    </w:p>
    <w:p w:rsidR="00A518D3" w:rsidRPr="00AF2693" w:rsidRDefault="00772015" w:rsidP="0075677F">
      <w:pPr>
        <w:jc w:val="both"/>
      </w:pPr>
      <w:r>
        <w:t>– </w:t>
      </w:r>
      <w:r w:rsidR="00A518D3" w:rsidRPr="00AF2693">
        <w:t>повестка дня собрания;</w:t>
      </w:r>
    </w:p>
    <w:p w:rsidR="00A518D3" w:rsidRPr="00AF2693" w:rsidRDefault="00772015" w:rsidP="0075677F">
      <w:pPr>
        <w:jc w:val="both"/>
      </w:pPr>
      <w:r>
        <w:t>– </w:t>
      </w:r>
      <w:r w:rsidR="005550B6" w:rsidRPr="00AF2693">
        <w:t>способ</w:t>
      </w:r>
      <w:r w:rsidR="00A518D3" w:rsidRPr="00AF2693">
        <w:t xml:space="preserve"> ознакомления с материалами к собранию</w:t>
      </w:r>
      <w:r w:rsidR="00416E75" w:rsidRPr="00AF2693">
        <w:t>;</w:t>
      </w:r>
    </w:p>
    <w:p w:rsidR="00A518D3" w:rsidRPr="00AF2693" w:rsidRDefault="00772015" w:rsidP="0075677F">
      <w:pPr>
        <w:jc w:val="both"/>
      </w:pPr>
      <w:r>
        <w:t>– </w:t>
      </w:r>
      <w:r w:rsidR="00A518D3" w:rsidRPr="00AF2693">
        <w:t>дата начала и окончания периода проведения заочного голосования;</w:t>
      </w:r>
    </w:p>
    <w:p w:rsidR="00A518D3" w:rsidRPr="00AF2693" w:rsidRDefault="00772015" w:rsidP="0075677F">
      <w:pPr>
        <w:jc w:val="both"/>
      </w:pPr>
      <w:r>
        <w:t>– </w:t>
      </w:r>
      <w:r w:rsidR="00A518D3" w:rsidRPr="00AF2693">
        <w:t>состав счетной комиссии;</w:t>
      </w:r>
    </w:p>
    <w:p w:rsidR="00A518D3" w:rsidRPr="00AF2693" w:rsidRDefault="00772015" w:rsidP="0075677F">
      <w:pPr>
        <w:jc w:val="both"/>
      </w:pPr>
      <w:r>
        <w:t>– </w:t>
      </w:r>
      <w:r w:rsidR="00A518D3" w:rsidRPr="00AF2693">
        <w:t>способ получения бюллетеня для голосования</w:t>
      </w:r>
      <w:r w:rsidR="00416E75" w:rsidRPr="00AF2693">
        <w:t>;</w:t>
      </w:r>
    </w:p>
    <w:p w:rsidR="00FD3D7D" w:rsidRPr="00AF2693" w:rsidRDefault="00772015" w:rsidP="0075677F">
      <w:pPr>
        <w:jc w:val="both"/>
      </w:pPr>
      <w:r w:rsidRPr="00772015">
        <w:t>–</w:t>
      </w:r>
      <w:r>
        <w:rPr>
          <w:lang w:val="en-US"/>
        </w:rPr>
        <w:t> </w:t>
      </w:r>
      <w:r w:rsidR="00A518D3" w:rsidRPr="00AF2693">
        <w:t xml:space="preserve">способ передачи </w:t>
      </w:r>
      <w:r w:rsidR="00E02A2C" w:rsidRPr="00AF2693">
        <w:t>решения по вопросам повестки дня (</w:t>
      </w:r>
      <w:r w:rsidR="00A518D3" w:rsidRPr="00AF2693">
        <w:t>заполненного бюллетеня для голосования</w:t>
      </w:r>
      <w:r w:rsidR="00E02A2C" w:rsidRPr="00AF2693">
        <w:t>)</w:t>
      </w:r>
      <w:r w:rsidR="00416E75" w:rsidRPr="00AF2693">
        <w:t>.</w:t>
      </w:r>
    </w:p>
    <w:p w:rsidR="00947FE7" w:rsidRPr="00AF2693" w:rsidRDefault="005550B6" w:rsidP="004C3C06">
      <w:pPr>
        <w:jc w:val="both"/>
      </w:pPr>
      <w:r w:rsidRPr="00AF2693">
        <w:t>3.5</w:t>
      </w:r>
      <w:r w:rsidR="00947FE7" w:rsidRPr="00AF2693">
        <w:t>.</w:t>
      </w:r>
      <w:r w:rsidR="00772015">
        <w:rPr>
          <w:lang w:val="en-US"/>
        </w:rPr>
        <w:t> </w:t>
      </w:r>
      <w:r w:rsidR="00947FE7" w:rsidRPr="00AF2693">
        <w:t>В случае включения в повестку общего собрания членов Товарищества вопросов, в решении которых принимают участие правообладатели земельных участков, не являющиеся членами Товарищества, последние уведомляются о проведении общего собрания членов Товарищества в заочной форме в порядке, установленном для уведомления членов Товарищества.</w:t>
      </w:r>
    </w:p>
    <w:p w:rsidR="00FD3D7D" w:rsidRPr="00772015" w:rsidRDefault="004C3C06" w:rsidP="00FD3D7D">
      <w:pPr>
        <w:jc w:val="both"/>
      </w:pPr>
      <w:r w:rsidRPr="00AF2693">
        <w:t>3.6.</w:t>
      </w:r>
      <w:r w:rsidR="00772015">
        <w:rPr>
          <w:lang w:val="en-US"/>
        </w:rPr>
        <w:t> </w:t>
      </w:r>
      <w:r w:rsidRPr="00AF2693">
        <w:t xml:space="preserve">Включение в повестку дня дополнительных вопросов </w:t>
      </w:r>
      <w:r w:rsidR="005622A2" w:rsidRPr="00AF2693">
        <w:t>после публикации уведомления о об общем собрании</w:t>
      </w:r>
      <w:r w:rsidRPr="00AF2693">
        <w:t xml:space="preserve"> не допускается</w:t>
      </w:r>
      <w:r w:rsidR="00772015" w:rsidRPr="00772015">
        <w:t>/</w:t>
      </w:r>
    </w:p>
    <w:p w:rsidR="00C53BBC" w:rsidRPr="00AF2693" w:rsidRDefault="00C53BBC" w:rsidP="0075677F">
      <w:pPr>
        <w:jc w:val="both"/>
      </w:pPr>
    </w:p>
    <w:p w:rsidR="00144028" w:rsidRPr="00AF2693" w:rsidRDefault="005550B6" w:rsidP="0075677F">
      <w:pPr>
        <w:jc w:val="both"/>
        <w:rPr>
          <w:b/>
        </w:rPr>
      </w:pPr>
      <w:r w:rsidRPr="00AF2693">
        <w:rPr>
          <w:b/>
        </w:rPr>
        <w:t>4.</w:t>
      </w:r>
      <w:r w:rsidR="00772015">
        <w:rPr>
          <w:b/>
          <w:lang w:val="en-US"/>
        </w:rPr>
        <w:t> </w:t>
      </w:r>
      <w:r w:rsidR="00144028" w:rsidRPr="00AF2693">
        <w:rPr>
          <w:b/>
        </w:rPr>
        <w:t>Порядок ознакомления членов садоводства с документами и материалами, необходимыми для принятия решений по вопросам</w:t>
      </w:r>
      <w:r w:rsidR="0043753E" w:rsidRPr="00AF2693">
        <w:rPr>
          <w:b/>
        </w:rPr>
        <w:t xml:space="preserve"> повестки дня</w:t>
      </w:r>
      <w:r w:rsidR="00772015">
        <w:rPr>
          <w:b/>
        </w:rPr>
        <w:t>.</w:t>
      </w:r>
    </w:p>
    <w:p w:rsidR="005D6938" w:rsidRPr="00AF2693" w:rsidRDefault="005550B6" w:rsidP="0075677F">
      <w:pPr>
        <w:jc w:val="both"/>
        <w:rPr>
          <w:color w:val="000000"/>
          <w:shd w:val="clear" w:color="auto" w:fill="FFFFFF"/>
        </w:rPr>
      </w:pPr>
      <w:r w:rsidRPr="00AF2693">
        <w:t>4</w:t>
      </w:r>
      <w:r w:rsidR="00144028" w:rsidRPr="00AF2693">
        <w:t>.</w:t>
      </w:r>
      <w:r w:rsidRPr="00AF2693">
        <w:t>1</w:t>
      </w:r>
      <w:r w:rsidR="00144028" w:rsidRPr="00AF2693">
        <w:t>.</w:t>
      </w:r>
      <w:r w:rsidR="00772015">
        <w:rPr>
          <w:lang w:val="en-US"/>
        </w:rPr>
        <w:t> </w:t>
      </w:r>
      <w:r w:rsidRPr="00AF2693">
        <w:t>Возможность</w:t>
      </w:r>
      <w:r w:rsidR="006C75E6" w:rsidRPr="00AF2693">
        <w:t xml:space="preserve"> ознакомления </w:t>
      </w:r>
      <w:r w:rsidRPr="00AF2693">
        <w:t xml:space="preserve">с </w:t>
      </w:r>
      <w:r w:rsidR="00144028" w:rsidRPr="00AF2693">
        <w:t>документ</w:t>
      </w:r>
      <w:r w:rsidRPr="00AF2693">
        <w:t>ами</w:t>
      </w:r>
      <w:r w:rsidR="006C75E6" w:rsidRPr="00AF2693">
        <w:t xml:space="preserve"> к собрани</w:t>
      </w:r>
      <w:r w:rsidR="00A518D3" w:rsidRPr="00AF2693">
        <w:t xml:space="preserve">ю </w:t>
      </w:r>
      <w:r w:rsidRPr="00AF2693">
        <w:t>должна быть обеспечена</w:t>
      </w:r>
      <w:r w:rsidR="00144028" w:rsidRPr="00AF2693">
        <w:t xml:space="preserve"> </w:t>
      </w:r>
      <w:r w:rsidR="00694F94" w:rsidRPr="00AF2693">
        <w:rPr>
          <w:color w:val="000000"/>
          <w:shd w:val="clear" w:color="auto" w:fill="FFFFFF"/>
        </w:rPr>
        <w:t xml:space="preserve">не </w:t>
      </w:r>
      <w:r w:rsidRPr="00AF2693">
        <w:rPr>
          <w:color w:val="000000"/>
          <w:shd w:val="clear" w:color="auto" w:fill="FFFFFF"/>
        </w:rPr>
        <w:t>менее</w:t>
      </w:r>
      <w:r w:rsidR="00694F94" w:rsidRPr="00AF2693">
        <w:rPr>
          <w:color w:val="000000"/>
          <w:shd w:val="clear" w:color="auto" w:fill="FFFFFF"/>
        </w:rPr>
        <w:t xml:space="preserve"> чем за семь дней до даты проведения общего собрания членов товарищества</w:t>
      </w:r>
      <w:r w:rsidR="006C75E6" w:rsidRPr="00AF2693">
        <w:rPr>
          <w:color w:val="000000"/>
          <w:shd w:val="clear" w:color="auto" w:fill="FFFFFF"/>
        </w:rPr>
        <w:t xml:space="preserve"> путем заочного голосования</w:t>
      </w:r>
      <w:r w:rsidR="003E1AE5" w:rsidRPr="00AF2693">
        <w:rPr>
          <w:color w:val="000000"/>
          <w:shd w:val="clear" w:color="auto" w:fill="FFFFFF"/>
        </w:rPr>
        <w:t>.</w:t>
      </w:r>
    </w:p>
    <w:p w:rsidR="003E1AE5" w:rsidRPr="00AF2693" w:rsidRDefault="005550B6" w:rsidP="0075677F">
      <w:pPr>
        <w:jc w:val="both"/>
      </w:pPr>
      <w:r w:rsidRPr="00AF2693">
        <w:t>4.2.</w:t>
      </w:r>
      <w:r w:rsidR="00772015">
        <w:rPr>
          <w:lang w:val="en-US"/>
        </w:rPr>
        <w:t> </w:t>
      </w:r>
      <w:r w:rsidR="003E1AE5" w:rsidRPr="00AF2693">
        <w:t>Предоставление</w:t>
      </w:r>
      <w:r w:rsidRPr="00AF2693">
        <w:t xml:space="preserve"> на ознакомление </w:t>
      </w:r>
      <w:r w:rsidR="003E1AE5" w:rsidRPr="00AF2693">
        <w:t>документов и материалов, необходимых для принятия решений по вопросам повестки дня</w:t>
      </w:r>
      <w:r w:rsidR="00155281" w:rsidRPr="00AF2693">
        <w:t xml:space="preserve">, </w:t>
      </w:r>
      <w:r w:rsidR="003E1AE5" w:rsidRPr="00AF2693">
        <w:t>может осуществляться</w:t>
      </w:r>
      <w:r w:rsidRPr="00AF2693">
        <w:t>:</w:t>
      </w:r>
    </w:p>
    <w:p w:rsidR="005550B6" w:rsidRPr="00AF2693" w:rsidRDefault="00772015" w:rsidP="0075677F">
      <w:pPr>
        <w:jc w:val="both"/>
      </w:pPr>
      <w:r w:rsidRPr="00772015">
        <w:t>–</w:t>
      </w:r>
      <w:r>
        <w:rPr>
          <w:lang w:val="en-US"/>
        </w:rPr>
        <w:t> </w:t>
      </w:r>
      <w:r>
        <w:t>в</w:t>
      </w:r>
      <w:r w:rsidR="005550B6" w:rsidRPr="00AF2693">
        <w:t xml:space="preserve"> помещении Правления</w:t>
      </w:r>
      <w:r>
        <w:t>;</w:t>
      </w:r>
    </w:p>
    <w:p w:rsidR="006C75E6" w:rsidRPr="00AF2693" w:rsidRDefault="00772015" w:rsidP="0075677F">
      <w:pPr>
        <w:jc w:val="both"/>
      </w:pPr>
      <w:r>
        <w:t>– п</w:t>
      </w:r>
      <w:r w:rsidR="006C75E6" w:rsidRPr="00AF2693">
        <w:t xml:space="preserve">утем </w:t>
      </w:r>
      <w:r w:rsidR="00144028" w:rsidRPr="00AF2693">
        <w:t>размещени</w:t>
      </w:r>
      <w:r w:rsidR="003E1AE5" w:rsidRPr="00AF2693">
        <w:t>я</w:t>
      </w:r>
      <w:r w:rsidR="00144028" w:rsidRPr="00AF2693">
        <w:t xml:space="preserve"> на официальном сайте Товарищества (при его наличии),</w:t>
      </w:r>
    </w:p>
    <w:p w:rsidR="003E1AE5" w:rsidRPr="00AF2693" w:rsidRDefault="00772015" w:rsidP="0075677F">
      <w:pPr>
        <w:jc w:val="both"/>
      </w:pPr>
      <w:r>
        <w:t>– п</w:t>
      </w:r>
      <w:r w:rsidR="006C75E6" w:rsidRPr="00AF2693">
        <w:t xml:space="preserve">утем </w:t>
      </w:r>
      <w:r w:rsidR="00144028" w:rsidRPr="00AF2693">
        <w:t>размещени</w:t>
      </w:r>
      <w:r w:rsidR="006C75E6" w:rsidRPr="00AF2693">
        <w:t>я</w:t>
      </w:r>
      <w:r w:rsidR="00144028" w:rsidRPr="00AF2693">
        <w:t xml:space="preserve"> на информационном стенде на территории </w:t>
      </w:r>
      <w:r w:rsidR="006C75E6" w:rsidRPr="00AF2693">
        <w:t>товарищества</w:t>
      </w:r>
      <w:r w:rsidR="00144028" w:rsidRPr="00AF2693">
        <w:t>,</w:t>
      </w:r>
    </w:p>
    <w:p w:rsidR="00144028" w:rsidRPr="00AF2693" w:rsidRDefault="00772015" w:rsidP="0075677F">
      <w:pPr>
        <w:jc w:val="both"/>
      </w:pPr>
      <w:r w:rsidRPr="00772015">
        <w:t>–</w:t>
      </w:r>
      <w:r>
        <w:rPr>
          <w:lang w:val="en-US"/>
        </w:rPr>
        <w:t> </w:t>
      </w:r>
      <w:r>
        <w:t>п</w:t>
      </w:r>
      <w:r w:rsidR="00947FE7" w:rsidRPr="00AF2693">
        <w:t>утем размещения</w:t>
      </w:r>
      <w:r w:rsidR="00694F94" w:rsidRPr="00AF2693">
        <w:t xml:space="preserve"> в </w:t>
      </w:r>
      <w:r w:rsidR="00C53BBC" w:rsidRPr="00AF2693">
        <w:t xml:space="preserve">группах членов товарищества, созданных в </w:t>
      </w:r>
      <w:r w:rsidR="00694F94" w:rsidRPr="00AF2693">
        <w:t>мес</w:t>
      </w:r>
      <w:r w:rsidR="00C53BBC" w:rsidRPr="00AF2693">
        <w:t>с</w:t>
      </w:r>
      <w:r w:rsidR="00694F94" w:rsidRPr="00AF2693">
        <w:t>енджер</w:t>
      </w:r>
      <w:r w:rsidR="00C53BBC" w:rsidRPr="00AF2693">
        <w:t xml:space="preserve">ах </w:t>
      </w:r>
      <w:r w:rsidR="00C53BBC" w:rsidRPr="00AF2693">
        <w:rPr>
          <w:lang w:val="en-US"/>
        </w:rPr>
        <w:t>Whats</w:t>
      </w:r>
      <w:r>
        <w:rPr>
          <w:lang w:val="en-US"/>
        </w:rPr>
        <w:t>A</w:t>
      </w:r>
      <w:r w:rsidR="00C53BBC" w:rsidRPr="00AF2693">
        <w:rPr>
          <w:lang w:val="en-US"/>
        </w:rPr>
        <w:t>pp</w:t>
      </w:r>
      <w:r w:rsidR="00C53BBC" w:rsidRPr="00AF2693">
        <w:t xml:space="preserve">, </w:t>
      </w:r>
      <w:r w:rsidR="00C53BBC" w:rsidRPr="00AF2693">
        <w:rPr>
          <w:lang w:val="en-US"/>
        </w:rPr>
        <w:t>Telegram</w:t>
      </w:r>
      <w:r w:rsidR="00144028" w:rsidRPr="00AF2693">
        <w:t>.</w:t>
      </w:r>
    </w:p>
    <w:p w:rsidR="00144028" w:rsidRPr="00AF2693" w:rsidRDefault="005550B6" w:rsidP="0075677F">
      <w:pPr>
        <w:jc w:val="both"/>
      </w:pPr>
      <w:r w:rsidRPr="00AF2693">
        <w:t>4.3</w:t>
      </w:r>
      <w:r w:rsidR="00144028" w:rsidRPr="00AF2693">
        <w:t>.</w:t>
      </w:r>
      <w:r w:rsidR="00772015">
        <w:rPr>
          <w:lang w:val="en-US"/>
        </w:rPr>
        <w:t> </w:t>
      </w:r>
      <w:r w:rsidR="00144028" w:rsidRPr="00AF2693">
        <w:t>Д</w:t>
      </w:r>
      <w:r w:rsidR="00947FE7" w:rsidRPr="00AF2693">
        <w:t>ата</w:t>
      </w:r>
      <w:r w:rsidR="00144028" w:rsidRPr="00AF2693">
        <w:t xml:space="preserve"> и время, когда </w:t>
      </w:r>
      <w:r w:rsidR="00750D58" w:rsidRPr="00AF2693">
        <w:t xml:space="preserve">и где </w:t>
      </w:r>
      <w:r w:rsidR="0043753E" w:rsidRPr="00AF2693">
        <w:t>члены товарищества</w:t>
      </w:r>
      <w:r w:rsidR="00144028" w:rsidRPr="00AF2693">
        <w:t xml:space="preserve"> могут </w:t>
      </w:r>
      <w:r w:rsidR="0043753E" w:rsidRPr="00AF2693">
        <w:t>ознакомиться с</w:t>
      </w:r>
      <w:r w:rsidR="00144028" w:rsidRPr="00AF2693">
        <w:t xml:space="preserve"> документ</w:t>
      </w:r>
      <w:r w:rsidR="0043753E" w:rsidRPr="00AF2693">
        <w:t>ами</w:t>
      </w:r>
      <w:r w:rsidR="00144028" w:rsidRPr="00AF2693">
        <w:t>, указываются на информационном стенде правления, а также на сайте Товарищества (при его наличии).</w:t>
      </w:r>
    </w:p>
    <w:p w:rsidR="005D6938" w:rsidRPr="00AF2693" w:rsidRDefault="005550B6" w:rsidP="0075677F">
      <w:pPr>
        <w:pStyle w:val="Default"/>
        <w:jc w:val="both"/>
        <w:rPr>
          <w:rFonts w:ascii="Times New Roman" w:hAnsi="Times New Roman" w:cs="Times New Roman"/>
          <w:color w:val="auto"/>
        </w:rPr>
      </w:pPr>
      <w:r w:rsidRPr="00AF2693">
        <w:rPr>
          <w:rFonts w:ascii="Times New Roman" w:hAnsi="Times New Roman" w:cs="Times New Roman"/>
          <w:color w:val="auto"/>
        </w:rPr>
        <w:lastRenderedPageBreak/>
        <w:t>4.4.</w:t>
      </w:r>
      <w:r w:rsidR="00772015">
        <w:rPr>
          <w:rFonts w:ascii="Times New Roman" w:hAnsi="Times New Roman" w:cs="Times New Roman"/>
          <w:color w:val="auto"/>
        </w:rPr>
        <w:t> </w:t>
      </w:r>
      <w:r w:rsidR="005D6938" w:rsidRPr="00AF2693">
        <w:rPr>
          <w:rFonts w:ascii="Times New Roman" w:hAnsi="Times New Roman" w:cs="Times New Roman"/>
          <w:color w:val="auto"/>
        </w:rPr>
        <w:t>В случае, если собственник уклоняется от получения бюллетеня для голосования или не предоставил ранее свои актуальные данные для включения их в реестр членов Товарищества, или предоставил неактуальные данные в Правление, по которым бюллетень может быть ему передан (например, данные электронной почты)</w:t>
      </w:r>
      <w:r w:rsidR="00B04E47">
        <w:rPr>
          <w:rFonts w:ascii="Times New Roman" w:hAnsi="Times New Roman" w:cs="Times New Roman"/>
          <w:color w:val="auto"/>
        </w:rPr>
        <w:t>.</w:t>
      </w:r>
      <w:r w:rsidR="005D6938" w:rsidRPr="00AF2693">
        <w:rPr>
          <w:rFonts w:ascii="Times New Roman" w:hAnsi="Times New Roman" w:cs="Times New Roman"/>
          <w:color w:val="auto"/>
        </w:rPr>
        <w:t xml:space="preserve"> Правление в этих случаях не несёт ответственности за невозможность передать бюллетень собственнику. Такое положение является равным отказу собственника от участия в общем собрании Товарищества.</w:t>
      </w:r>
    </w:p>
    <w:p w:rsidR="00750D58" w:rsidRPr="00AF2693" w:rsidRDefault="00750D58" w:rsidP="0075677F">
      <w:pPr>
        <w:pStyle w:val="Default"/>
        <w:jc w:val="both"/>
        <w:rPr>
          <w:rFonts w:ascii="Times New Roman" w:hAnsi="Times New Roman" w:cs="Times New Roman"/>
          <w:color w:val="auto"/>
        </w:rPr>
      </w:pPr>
    </w:p>
    <w:p w:rsidR="00750D58" w:rsidRPr="00AF2693" w:rsidRDefault="00155281" w:rsidP="00772015">
      <w:pPr>
        <w:jc w:val="both"/>
        <w:rPr>
          <w:b/>
        </w:rPr>
      </w:pPr>
      <w:r w:rsidRPr="00AF2693">
        <w:rPr>
          <w:b/>
        </w:rPr>
        <w:t>5.</w:t>
      </w:r>
      <w:r w:rsidR="00772015">
        <w:rPr>
          <w:b/>
        </w:rPr>
        <w:t> </w:t>
      </w:r>
      <w:r w:rsidR="00750D58" w:rsidRPr="00AF2693">
        <w:rPr>
          <w:b/>
        </w:rPr>
        <w:t>Определение начала и окончания процедуры заочного голосования</w:t>
      </w:r>
    </w:p>
    <w:p w:rsidR="005A639B" w:rsidRPr="00AF2693" w:rsidRDefault="00155281" w:rsidP="0075677F">
      <w:pPr>
        <w:shd w:val="clear" w:color="auto" w:fill="FFFFFF"/>
        <w:jc w:val="both"/>
        <w:rPr>
          <w:color w:val="000000"/>
        </w:rPr>
      </w:pPr>
      <w:r w:rsidRPr="00AF2693">
        <w:rPr>
          <w:color w:val="000000"/>
        </w:rPr>
        <w:t>5.1.</w:t>
      </w:r>
      <w:r w:rsidR="00772015">
        <w:rPr>
          <w:color w:val="000000"/>
        </w:rPr>
        <w:t> </w:t>
      </w:r>
      <w:r w:rsidR="005A639B" w:rsidRPr="00AF2693">
        <w:rPr>
          <w:color w:val="000000"/>
        </w:rPr>
        <w:t>Продолжительность заочного голосования по вопросам повестки общего собрания членов товарищества должна составлять не менее се</w:t>
      </w:r>
      <w:r w:rsidR="00E36BCC" w:rsidRPr="00AF2693">
        <w:rPr>
          <w:color w:val="000000"/>
        </w:rPr>
        <w:t>ми и не более одного месяца</w:t>
      </w:r>
      <w:r w:rsidR="0028572D" w:rsidRPr="00AF2693">
        <w:rPr>
          <w:color w:val="000000"/>
        </w:rPr>
        <w:t xml:space="preserve"> </w:t>
      </w:r>
      <w:r w:rsidR="005A639B" w:rsidRPr="00AF2693">
        <w:rPr>
          <w:color w:val="000000"/>
        </w:rPr>
        <w:t>(без перерывов) с даты начала проведения такого голосования.</w:t>
      </w:r>
    </w:p>
    <w:p w:rsidR="005A639B" w:rsidRPr="00AF2693" w:rsidRDefault="00155281" w:rsidP="0075677F">
      <w:pPr>
        <w:jc w:val="both"/>
      </w:pPr>
      <w:r w:rsidRPr="00AF2693">
        <w:t>5.2.</w:t>
      </w:r>
      <w:r w:rsidR="00772015">
        <w:t> </w:t>
      </w:r>
      <w:r w:rsidR="005A639B" w:rsidRPr="00AF2693">
        <w:t>Началом голосования является дата, которая указана в уведомлении о проведении общего собрания в заочной форме.</w:t>
      </w:r>
    </w:p>
    <w:p w:rsidR="00155281" w:rsidRPr="00AF2693" w:rsidRDefault="00155281" w:rsidP="0075677F">
      <w:pPr>
        <w:jc w:val="both"/>
      </w:pPr>
      <w:r w:rsidRPr="00AF2693">
        <w:t>5.3</w:t>
      </w:r>
      <w:r w:rsidR="00750D58" w:rsidRPr="00AF2693">
        <w:t>.</w:t>
      </w:r>
      <w:r w:rsidR="00772015">
        <w:t> </w:t>
      </w:r>
      <w:r w:rsidR="00750D58" w:rsidRPr="00AF2693">
        <w:t>Периодом проведения голосования считается срок, определенный в уведомлении о проведении заочного голосования, в течение которого члены товарищества принимают решения по поставленным вопросам.</w:t>
      </w:r>
    </w:p>
    <w:p w:rsidR="00750D58" w:rsidRPr="00AF2693" w:rsidRDefault="00155281" w:rsidP="0075677F">
      <w:pPr>
        <w:jc w:val="both"/>
      </w:pPr>
      <w:r w:rsidRPr="00AF2693">
        <w:t>5.4.</w:t>
      </w:r>
      <w:r w:rsidR="00772015">
        <w:t> </w:t>
      </w:r>
      <w:r w:rsidR="00750D58" w:rsidRPr="00AF2693">
        <w:t>Окончанием голосования является дата, которая указана в уведомлении о проведении общего собрания в заочной форме.</w:t>
      </w:r>
    </w:p>
    <w:p w:rsidR="00750D58" w:rsidRPr="00AF2693" w:rsidRDefault="00155281" w:rsidP="0075677F">
      <w:pPr>
        <w:jc w:val="both"/>
      </w:pPr>
      <w:r w:rsidRPr="00AF2693">
        <w:t>5.5.</w:t>
      </w:r>
      <w:r w:rsidR="00750D58" w:rsidRPr="00AF2693">
        <w:t xml:space="preserve"> Принявшими участие в заочном голосовании считаются члены Товарищества, </w:t>
      </w:r>
      <w:r w:rsidR="00416E75" w:rsidRPr="00AF2693">
        <w:t xml:space="preserve">предоставившие </w:t>
      </w:r>
      <w:r w:rsidR="00750D58" w:rsidRPr="00AF2693">
        <w:t>в правление заполненные бюллетени до окончания даты голосования.</w:t>
      </w:r>
    </w:p>
    <w:p w:rsidR="00750D58" w:rsidRPr="00AF2693" w:rsidRDefault="00155281" w:rsidP="0075677F">
      <w:pPr>
        <w:pStyle w:val="Default"/>
        <w:jc w:val="both"/>
        <w:rPr>
          <w:rFonts w:ascii="Times New Roman" w:hAnsi="Times New Roman" w:cs="Times New Roman"/>
          <w:color w:val="auto"/>
        </w:rPr>
      </w:pPr>
      <w:r w:rsidRPr="00AF2693">
        <w:rPr>
          <w:rFonts w:ascii="Times New Roman" w:hAnsi="Times New Roman" w:cs="Times New Roman"/>
          <w:color w:val="auto"/>
        </w:rPr>
        <w:t>5.6.</w:t>
      </w:r>
      <w:r w:rsidR="00772015">
        <w:rPr>
          <w:rFonts w:ascii="Times New Roman" w:hAnsi="Times New Roman" w:cs="Times New Roman"/>
          <w:color w:val="auto"/>
        </w:rPr>
        <w:t> </w:t>
      </w:r>
      <w:r w:rsidR="00750D58" w:rsidRPr="00AF2693">
        <w:rPr>
          <w:rFonts w:ascii="Times New Roman" w:hAnsi="Times New Roman" w:cs="Times New Roman"/>
          <w:color w:val="auto"/>
        </w:rPr>
        <w:t>Досрочное голосование на общем собрании, проводимом в форме заочного голосования, допустимо с момента получения участником общего собрания бюллетеня для голосования.</w:t>
      </w:r>
    </w:p>
    <w:p w:rsidR="00947FE7" w:rsidRPr="00AF2693" w:rsidRDefault="00947FE7" w:rsidP="0075677F">
      <w:pPr>
        <w:jc w:val="both"/>
      </w:pPr>
    </w:p>
    <w:p w:rsidR="006C75E6" w:rsidRPr="00AF2693" w:rsidRDefault="00155281" w:rsidP="0075677F">
      <w:pPr>
        <w:jc w:val="both"/>
        <w:rPr>
          <w:b/>
        </w:rPr>
      </w:pPr>
      <w:r w:rsidRPr="00AF2693">
        <w:rPr>
          <w:b/>
        </w:rPr>
        <w:t>6.</w:t>
      </w:r>
      <w:r w:rsidR="00772015">
        <w:rPr>
          <w:b/>
        </w:rPr>
        <w:t> </w:t>
      </w:r>
      <w:r w:rsidR="00750D58" w:rsidRPr="00AF2693">
        <w:rPr>
          <w:b/>
        </w:rPr>
        <w:t>Требования, предъявляемые к решению членов товарищества по вопросам повестки дня, п</w:t>
      </w:r>
      <w:r w:rsidR="006C75E6" w:rsidRPr="00AF2693">
        <w:rPr>
          <w:b/>
        </w:rPr>
        <w:t xml:space="preserve">орядок </w:t>
      </w:r>
      <w:r w:rsidR="00B7402D" w:rsidRPr="00AF2693">
        <w:rPr>
          <w:b/>
        </w:rPr>
        <w:t xml:space="preserve">получения, </w:t>
      </w:r>
      <w:r w:rsidR="006C75E6" w:rsidRPr="00AF2693">
        <w:rPr>
          <w:b/>
        </w:rPr>
        <w:t>заполнения и направления решений по вопросам повестки дня общего собрания</w:t>
      </w:r>
      <w:r w:rsidR="00EB7DE2" w:rsidRPr="00AF2693">
        <w:rPr>
          <w:b/>
        </w:rPr>
        <w:t xml:space="preserve"> принятых путем заочного голосования</w:t>
      </w:r>
      <w:r w:rsidR="006C75E6" w:rsidRPr="00AF2693">
        <w:rPr>
          <w:b/>
        </w:rPr>
        <w:t>.</w:t>
      </w:r>
    </w:p>
    <w:p w:rsidR="00750D58" w:rsidRPr="00AF2693" w:rsidRDefault="00155281" w:rsidP="0075677F">
      <w:pPr>
        <w:jc w:val="both"/>
      </w:pPr>
      <w:r w:rsidRPr="00AF2693">
        <w:t>6</w:t>
      </w:r>
      <w:r w:rsidR="006C75E6" w:rsidRPr="00AF2693">
        <w:t>.1.</w:t>
      </w:r>
      <w:r w:rsidR="00772015">
        <w:t> </w:t>
      </w:r>
      <w:r w:rsidR="00EB7DE2" w:rsidRPr="00AF2693">
        <w:t>Форма бюллетеня определяется Правлением Товарищества</w:t>
      </w:r>
      <w:r w:rsidR="00B7402D" w:rsidRPr="00AF2693">
        <w:t xml:space="preserve">. </w:t>
      </w:r>
      <w:r w:rsidR="00EB7DE2" w:rsidRPr="00AF2693">
        <w:t xml:space="preserve"> </w:t>
      </w:r>
      <w:r w:rsidR="00750D58" w:rsidRPr="00AF2693">
        <w:t>Для голосования используются бюллетени, изготовленные Правлением по форме, согласно Приложени</w:t>
      </w:r>
      <w:r w:rsidR="00772015">
        <w:t>я</w:t>
      </w:r>
      <w:r w:rsidR="00750D58" w:rsidRPr="00AF2693">
        <w:t xml:space="preserve"> к настоящему Регламенту.</w:t>
      </w:r>
    </w:p>
    <w:p w:rsidR="00B7402D" w:rsidRPr="00AF2693" w:rsidRDefault="00B7402D" w:rsidP="0075677F">
      <w:pPr>
        <w:pStyle w:val="Default"/>
        <w:jc w:val="both"/>
        <w:rPr>
          <w:rFonts w:ascii="Times New Roman" w:hAnsi="Times New Roman" w:cs="Times New Roman"/>
          <w:color w:val="auto"/>
        </w:rPr>
      </w:pPr>
      <w:r w:rsidRPr="00AF2693">
        <w:rPr>
          <w:rFonts w:ascii="Times New Roman" w:hAnsi="Times New Roman" w:cs="Times New Roman"/>
          <w:color w:val="auto"/>
        </w:rPr>
        <w:t>6.</w:t>
      </w:r>
      <w:r w:rsidR="00416E75" w:rsidRPr="00AF2693">
        <w:rPr>
          <w:rFonts w:ascii="Times New Roman" w:hAnsi="Times New Roman" w:cs="Times New Roman"/>
          <w:color w:val="auto"/>
        </w:rPr>
        <w:t>2</w:t>
      </w:r>
      <w:r w:rsidRPr="00AF2693">
        <w:rPr>
          <w:rFonts w:ascii="Times New Roman" w:hAnsi="Times New Roman" w:cs="Times New Roman"/>
          <w:color w:val="auto"/>
        </w:rPr>
        <w:t>.</w:t>
      </w:r>
      <w:r w:rsidR="00772015">
        <w:rPr>
          <w:rFonts w:ascii="Times New Roman" w:hAnsi="Times New Roman" w:cs="Times New Roman"/>
          <w:color w:val="auto"/>
        </w:rPr>
        <w:t> </w:t>
      </w:r>
      <w:r w:rsidRPr="00AF2693">
        <w:rPr>
          <w:rFonts w:ascii="Times New Roman" w:hAnsi="Times New Roman" w:cs="Times New Roman"/>
          <w:color w:val="auto"/>
        </w:rPr>
        <w:t xml:space="preserve">Бюллетени для голосования могут быть переданы участнику голосования </w:t>
      </w:r>
      <w:r w:rsidR="00155281" w:rsidRPr="00AF2693">
        <w:rPr>
          <w:rFonts w:ascii="Times New Roman" w:hAnsi="Times New Roman" w:cs="Times New Roman"/>
          <w:color w:val="auto"/>
        </w:rPr>
        <w:t xml:space="preserve">одним их </w:t>
      </w:r>
      <w:r w:rsidRPr="00AF2693">
        <w:rPr>
          <w:rFonts w:ascii="Times New Roman" w:hAnsi="Times New Roman" w:cs="Times New Roman"/>
          <w:color w:val="auto"/>
        </w:rPr>
        <w:t>следующи</w:t>
      </w:r>
      <w:r w:rsidR="00155281" w:rsidRPr="00AF2693">
        <w:rPr>
          <w:rFonts w:ascii="Times New Roman" w:hAnsi="Times New Roman" w:cs="Times New Roman"/>
          <w:color w:val="auto"/>
        </w:rPr>
        <w:t>х</w:t>
      </w:r>
      <w:r w:rsidRPr="00AF2693">
        <w:rPr>
          <w:rFonts w:ascii="Times New Roman" w:hAnsi="Times New Roman" w:cs="Times New Roman"/>
          <w:color w:val="auto"/>
        </w:rPr>
        <w:t xml:space="preserve"> </w:t>
      </w:r>
      <w:r w:rsidR="00155281" w:rsidRPr="00AF2693">
        <w:rPr>
          <w:rFonts w:ascii="Times New Roman" w:hAnsi="Times New Roman" w:cs="Times New Roman"/>
          <w:color w:val="auto"/>
        </w:rPr>
        <w:t>способов</w:t>
      </w:r>
      <w:r w:rsidRPr="00AF2693">
        <w:rPr>
          <w:rFonts w:ascii="Times New Roman" w:hAnsi="Times New Roman" w:cs="Times New Roman"/>
          <w:color w:val="auto"/>
        </w:rPr>
        <w:t>:</w:t>
      </w:r>
    </w:p>
    <w:p w:rsidR="00B7402D" w:rsidRPr="00AF2693" w:rsidRDefault="00772015" w:rsidP="0075677F">
      <w:pPr>
        <w:pStyle w:val="Default"/>
        <w:jc w:val="both"/>
        <w:rPr>
          <w:rFonts w:ascii="Times New Roman" w:hAnsi="Times New Roman" w:cs="Times New Roman"/>
          <w:color w:val="auto"/>
        </w:rPr>
      </w:pPr>
      <w:r>
        <w:rPr>
          <w:rFonts w:ascii="Times New Roman" w:hAnsi="Times New Roman" w:cs="Times New Roman"/>
          <w:color w:val="auto"/>
        </w:rPr>
        <w:t>– л</w:t>
      </w:r>
      <w:r w:rsidR="00B7402D" w:rsidRPr="00AF2693">
        <w:rPr>
          <w:rFonts w:ascii="Times New Roman" w:hAnsi="Times New Roman" w:cs="Times New Roman"/>
          <w:color w:val="auto"/>
        </w:rPr>
        <w:t>ично, в Правлении Товарищества</w:t>
      </w:r>
      <w:r>
        <w:rPr>
          <w:rFonts w:ascii="Times New Roman" w:hAnsi="Times New Roman" w:cs="Times New Roman"/>
          <w:color w:val="auto"/>
        </w:rPr>
        <w:t>;</w:t>
      </w:r>
    </w:p>
    <w:p w:rsidR="00B7402D" w:rsidRPr="00AF2693" w:rsidRDefault="00772015" w:rsidP="0075677F">
      <w:pPr>
        <w:pStyle w:val="Default"/>
        <w:jc w:val="both"/>
        <w:rPr>
          <w:rFonts w:ascii="Times New Roman" w:hAnsi="Times New Roman" w:cs="Times New Roman"/>
          <w:color w:val="auto"/>
        </w:rPr>
      </w:pPr>
      <w:r>
        <w:rPr>
          <w:rFonts w:ascii="Times New Roman" w:hAnsi="Times New Roman" w:cs="Times New Roman"/>
          <w:color w:val="auto"/>
        </w:rPr>
        <w:t>– ч</w:t>
      </w:r>
      <w:r w:rsidR="00B7402D" w:rsidRPr="00AF2693">
        <w:rPr>
          <w:rFonts w:ascii="Times New Roman" w:hAnsi="Times New Roman" w:cs="Times New Roman"/>
          <w:color w:val="auto"/>
        </w:rPr>
        <w:t>ерез лиц, уполномоченных Правлением Товарищества</w:t>
      </w:r>
      <w:r>
        <w:rPr>
          <w:rFonts w:ascii="Times New Roman" w:hAnsi="Times New Roman" w:cs="Times New Roman"/>
          <w:color w:val="auto"/>
        </w:rPr>
        <w:t>;</w:t>
      </w:r>
    </w:p>
    <w:p w:rsidR="00B7402D" w:rsidRPr="00AF2693" w:rsidRDefault="00772015" w:rsidP="0075677F">
      <w:pPr>
        <w:pStyle w:val="Default"/>
        <w:jc w:val="both"/>
        <w:rPr>
          <w:rFonts w:ascii="Times New Roman" w:hAnsi="Times New Roman" w:cs="Times New Roman"/>
          <w:color w:val="auto"/>
        </w:rPr>
      </w:pPr>
      <w:r>
        <w:rPr>
          <w:rFonts w:ascii="Times New Roman" w:hAnsi="Times New Roman" w:cs="Times New Roman"/>
          <w:color w:val="auto"/>
        </w:rPr>
        <w:t>– за</w:t>
      </w:r>
      <w:r w:rsidR="00B7402D" w:rsidRPr="00AF2693">
        <w:rPr>
          <w:rFonts w:ascii="Times New Roman" w:hAnsi="Times New Roman" w:cs="Times New Roman"/>
          <w:color w:val="auto"/>
        </w:rPr>
        <w:t>казным почтовым отправлением на адреса членов Товарищества, указанных в реестре членов Товарищества (при наличии адреса электронной почты члена Товарищества в реестре Товарищества бюллетень для голосования направляют только в форме электронного сообщения)</w:t>
      </w:r>
      <w:r>
        <w:rPr>
          <w:rFonts w:ascii="Times New Roman" w:hAnsi="Times New Roman" w:cs="Times New Roman"/>
          <w:color w:val="auto"/>
        </w:rPr>
        <w:t>;</w:t>
      </w:r>
    </w:p>
    <w:p w:rsidR="00155281" w:rsidRPr="00AF2693" w:rsidRDefault="00772015" w:rsidP="0075677F">
      <w:pPr>
        <w:jc w:val="both"/>
      </w:pPr>
      <w:r>
        <w:t>– п</w:t>
      </w:r>
      <w:r w:rsidR="00155281" w:rsidRPr="00AF2693">
        <w:t>утем размещения на официальном сайте Товарищества (при его наличии)</w:t>
      </w:r>
      <w:r>
        <w:t>;</w:t>
      </w:r>
    </w:p>
    <w:p w:rsidR="00155281" w:rsidRPr="00AF2693" w:rsidRDefault="00772015" w:rsidP="0075677F">
      <w:pPr>
        <w:jc w:val="both"/>
      </w:pPr>
      <w:r>
        <w:t>– п</w:t>
      </w:r>
      <w:r w:rsidR="00155281" w:rsidRPr="00AF2693">
        <w:t>утем размещения на информационном стенде на территории товарищества</w:t>
      </w:r>
      <w:r>
        <w:t>;</w:t>
      </w:r>
    </w:p>
    <w:p w:rsidR="00155281" w:rsidRPr="00AF2693" w:rsidRDefault="00772015" w:rsidP="0075677F">
      <w:pPr>
        <w:jc w:val="both"/>
      </w:pPr>
      <w:r>
        <w:t>– п</w:t>
      </w:r>
      <w:r w:rsidR="00155281" w:rsidRPr="00AF2693">
        <w:t xml:space="preserve">утем размещения в группах членов товарищества, созданных в мессенджерах </w:t>
      </w:r>
      <w:r w:rsidR="00155281" w:rsidRPr="00AF2693">
        <w:rPr>
          <w:lang w:val="en-US"/>
        </w:rPr>
        <w:t>Whats</w:t>
      </w:r>
      <w:r w:rsidR="00A82694">
        <w:rPr>
          <w:lang w:val="en-US"/>
        </w:rPr>
        <w:t>A</w:t>
      </w:r>
      <w:r w:rsidR="00155281" w:rsidRPr="00AF2693">
        <w:rPr>
          <w:lang w:val="en-US"/>
        </w:rPr>
        <w:t>pp</w:t>
      </w:r>
      <w:r w:rsidR="00155281" w:rsidRPr="00AF2693">
        <w:t xml:space="preserve">, </w:t>
      </w:r>
      <w:r w:rsidR="00155281" w:rsidRPr="00AF2693">
        <w:rPr>
          <w:lang w:val="en-US"/>
        </w:rPr>
        <w:t>Telegram</w:t>
      </w:r>
      <w:r w:rsidR="00A82694">
        <w:t>;</w:t>
      </w:r>
    </w:p>
    <w:p w:rsidR="00FD3D7D" w:rsidRPr="00A82694" w:rsidRDefault="00A82694" w:rsidP="0075677F">
      <w:pPr>
        <w:jc w:val="both"/>
      </w:pPr>
      <w:r>
        <w:t>– ч</w:t>
      </w:r>
      <w:r w:rsidR="00FD3D7D" w:rsidRPr="00AF2693">
        <w:t xml:space="preserve">ерез курьера, если </w:t>
      </w:r>
      <w:r w:rsidR="009B31E8" w:rsidRPr="00AF2693">
        <w:t xml:space="preserve">Правлением </w:t>
      </w:r>
      <w:r w:rsidR="00FD3D7D" w:rsidRPr="00AF2693">
        <w:t>будет принято решение</w:t>
      </w:r>
      <w:r w:rsidR="009B31E8" w:rsidRPr="00AF2693">
        <w:t xml:space="preserve"> использовать </w:t>
      </w:r>
      <w:r w:rsidR="009B31E8" w:rsidRPr="00A82694">
        <w:t>курьеров.</w:t>
      </w:r>
    </w:p>
    <w:p w:rsidR="00B7402D" w:rsidRPr="00AF2693" w:rsidRDefault="00B7402D" w:rsidP="0075677F">
      <w:pPr>
        <w:pStyle w:val="Default"/>
        <w:jc w:val="both"/>
        <w:rPr>
          <w:rFonts w:ascii="Times New Roman" w:hAnsi="Times New Roman" w:cs="Times New Roman"/>
          <w:color w:val="auto"/>
        </w:rPr>
      </w:pPr>
      <w:r w:rsidRPr="00AF2693">
        <w:rPr>
          <w:rFonts w:ascii="Times New Roman" w:hAnsi="Times New Roman" w:cs="Times New Roman"/>
          <w:color w:val="auto"/>
        </w:rPr>
        <w:t>6.</w:t>
      </w:r>
      <w:r w:rsidR="00416E75" w:rsidRPr="00AF2693">
        <w:rPr>
          <w:rFonts w:ascii="Times New Roman" w:hAnsi="Times New Roman" w:cs="Times New Roman"/>
          <w:color w:val="auto"/>
        </w:rPr>
        <w:t>3</w:t>
      </w:r>
      <w:r w:rsidRPr="00AF2693">
        <w:rPr>
          <w:rFonts w:ascii="Times New Roman" w:hAnsi="Times New Roman" w:cs="Times New Roman"/>
          <w:color w:val="auto"/>
        </w:rPr>
        <w:t>.</w:t>
      </w:r>
      <w:r w:rsidR="00A82694">
        <w:rPr>
          <w:rFonts w:ascii="Times New Roman" w:hAnsi="Times New Roman" w:cs="Times New Roman"/>
          <w:color w:val="auto"/>
        </w:rPr>
        <w:t> </w:t>
      </w:r>
      <w:r w:rsidRPr="00AF2693">
        <w:rPr>
          <w:rFonts w:ascii="Times New Roman" w:hAnsi="Times New Roman" w:cs="Times New Roman"/>
          <w:color w:val="auto"/>
        </w:rPr>
        <w:t xml:space="preserve">В случае, если собственник уклоняется от получения бюллетеня для голосования или не предоставил личные данные, необходимые для включения их в реестр членов Товарищества, или не предоставил возникшие изменения личных данных в Правление, и по этой причине бюллетень не может быть ему передан – Правление в этих случаях не несёт ответственности за невозможность передать бюллетень собственнику. Такое положение является равным отказу собственника от участия в общем собрании Товарищества. </w:t>
      </w:r>
    </w:p>
    <w:p w:rsidR="006C75E6" w:rsidRPr="00AF2693" w:rsidRDefault="00155281" w:rsidP="0075677F">
      <w:pPr>
        <w:jc w:val="both"/>
      </w:pPr>
      <w:r w:rsidRPr="00AF2693">
        <w:t>6.</w:t>
      </w:r>
      <w:r w:rsidR="00416E75" w:rsidRPr="00AF2693">
        <w:t>4</w:t>
      </w:r>
      <w:r w:rsidRPr="00AF2693">
        <w:t>.</w:t>
      </w:r>
      <w:r w:rsidR="00A82694">
        <w:t> </w:t>
      </w:r>
      <w:r w:rsidR="006C75E6" w:rsidRPr="00AF2693">
        <w:t>Бюллетень для голосования оформляется в письменной форме.</w:t>
      </w:r>
    </w:p>
    <w:p w:rsidR="009038BB" w:rsidRDefault="00155281" w:rsidP="00FD3D7D">
      <w:pPr>
        <w:jc w:val="both"/>
      </w:pPr>
      <w:r w:rsidRPr="00AF2693">
        <w:t>6.</w:t>
      </w:r>
      <w:r w:rsidR="00416E75" w:rsidRPr="00AF2693">
        <w:t>5</w:t>
      </w:r>
      <w:r w:rsidRPr="00AF2693">
        <w:t>.</w:t>
      </w:r>
      <w:r w:rsidR="00A82694">
        <w:t> </w:t>
      </w:r>
      <w:r w:rsidR="00EB7DE2" w:rsidRPr="00AF2693">
        <w:t>Б</w:t>
      </w:r>
      <w:r w:rsidR="006C75E6" w:rsidRPr="00AF2693">
        <w:t>юллетен</w:t>
      </w:r>
      <w:r w:rsidR="00EB7DE2" w:rsidRPr="00AF2693">
        <w:t>ь должен</w:t>
      </w:r>
      <w:r w:rsidR="006C75E6" w:rsidRPr="00AF2693">
        <w:t xml:space="preserve"> содержат</w:t>
      </w:r>
      <w:r w:rsidR="00EB7DE2" w:rsidRPr="00AF2693">
        <w:t xml:space="preserve">ь </w:t>
      </w:r>
      <w:r w:rsidR="006C75E6" w:rsidRPr="00AF2693">
        <w:t>решения по каждому вопросу повестки дня, выраженные формулировками «за», «против» или «воздержался»</w:t>
      </w:r>
      <w:r w:rsidR="00EB7DE2" w:rsidRPr="00AF2693">
        <w:t xml:space="preserve"> либо путем проставления отметки напротив соответствующей графы</w:t>
      </w:r>
      <w:r w:rsidR="006C75E6" w:rsidRPr="00AF2693">
        <w:t>.</w:t>
      </w:r>
      <w:r w:rsidR="009B31E8" w:rsidRPr="00AF2693">
        <w:t xml:space="preserve"> </w:t>
      </w:r>
      <w:r w:rsidR="00FD3D7D" w:rsidRPr="00AF2693">
        <w:t>Голосование строится как получение ответов на заранее сформулированные вопросы. Допускаются следующие возможные типы ответов:</w:t>
      </w:r>
    </w:p>
    <w:p w:rsidR="000F659F" w:rsidRDefault="00FD3D7D" w:rsidP="00FD3D7D">
      <w:pPr>
        <w:jc w:val="both"/>
      </w:pPr>
      <w:r w:rsidRPr="00AF2693">
        <w:t>а)</w:t>
      </w:r>
      <w:r w:rsidR="009038BB">
        <w:t> в</w:t>
      </w:r>
      <w:r w:rsidRPr="00AF2693">
        <w:t>ыбор одного из предопределенных ответов</w:t>
      </w:r>
      <w:r w:rsidR="000F659F">
        <w:t>;</w:t>
      </w:r>
    </w:p>
    <w:p w:rsidR="000F659F" w:rsidRDefault="00FD3D7D" w:rsidP="00FD3D7D">
      <w:pPr>
        <w:jc w:val="both"/>
      </w:pPr>
      <w:r w:rsidRPr="00AF2693">
        <w:t>б)</w:t>
      </w:r>
      <w:r w:rsidR="000F659F">
        <w:t> </w:t>
      </w:r>
      <w:r w:rsidRPr="00AF2693">
        <w:t>выбор нескольких из предопределенных ответов</w:t>
      </w:r>
      <w:r w:rsidR="000F659F">
        <w:t>;</w:t>
      </w:r>
    </w:p>
    <w:p w:rsidR="000F659F" w:rsidRDefault="00FD3D7D" w:rsidP="00FD3D7D">
      <w:pPr>
        <w:jc w:val="both"/>
      </w:pPr>
      <w:r w:rsidRPr="00AF2693">
        <w:t>г)</w:t>
      </w:r>
      <w:r w:rsidR="000F659F">
        <w:t> </w:t>
      </w:r>
      <w:r w:rsidRPr="00AF2693">
        <w:t>ввод числового значения с проверкой на допустимые отклонения</w:t>
      </w:r>
      <w:r w:rsidR="000F659F">
        <w:t>;</w:t>
      </w:r>
    </w:p>
    <w:p w:rsidR="00FD3D7D" w:rsidRDefault="00FD3D7D" w:rsidP="00FD3D7D">
      <w:pPr>
        <w:jc w:val="both"/>
      </w:pPr>
      <w:r w:rsidRPr="00AF2693">
        <w:t>д)</w:t>
      </w:r>
      <w:r w:rsidR="000F659F">
        <w:t> </w:t>
      </w:r>
      <w:r w:rsidRPr="00AF2693">
        <w:t>ввод текстового значения, в частности особого мнения</w:t>
      </w:r>
      <w:r w:rsidR="000F659F">
        <w:t>.</w:t>
      </w:r>
    </w:p>
    <w:p w:rsidR="000F659F" w:rsidRDefault="00FD3D7D" w:rsidP="00FD3D7D">
      <w:pPr>
        <w:jc w:val="both"/>
      </w:pPr>
      <w:r w:rsidRPr="00AF2693">
        <w:t xml:space="preserve">В </w:t>
      </w:r>
      <w:r w:rsidR="004612A3" w:rsidRPr="00AF2693">
        <w:t>бюлле</w:t>
      </w:r>
      <w:r w:rsidRPr="00AF2693">
        <w:t>тене должны быть указаны:</w:t>
      </w:r>
    </w:p>
    <w:p w:rsidR="000F659F" w:rsidRDefault="00FD3D7D" w:rsidP="00FD3D7D">
      <w:pPr>
        <w:jc w:val="both"/>
      </w:pPr>
      <w:r w:rsidRPr="00AF2693">
        <w:t>а)</w:t>
      </w:r>
      <w:r w:rsidR="000F659F">
        <w:t> ф</w:t>
      </w:r>
      <w:r w:rsidRPr="00AF2693">
        <w:t>ормулировка вопроса</w:t>
      </w:r>
      <w:r w:rsidR="000F659F">
        <w:t>;</w:t>
      </w:r>
    </w:p>
    <w:p w:rsidR="000F659F" w:rsidRDefault="00FD3D7D" w:rsidP="00FD3D7D">
      <w:pPr>
        <w:jc w:val="both"/>
      </w:pPr>
      <w:r w:rsidRPr="00AF2693">
        <w:t>б)</w:t>
      </w:r>
      <w:r w:rsidR="000F659F">
        <w:t> ф</w:t>
      </w:r>
      <w:r w:rsidRPr="00AF2693">
        <w:t>ормулировка ответов</w:t>
      </w:r>
      <w:r w:rsidR="000F659F">
        <w:t>;</w:t>
      </w:r>
    </w:p>
    <w:p w:rsidR="000F659F" w:rsidRDefault="00FD3D7D" w:rsidP="000F659F">
      <w:pPr>
        <w:jc w:val="both"/>
      </w:pPr>
      <w:r w:rsidRPr="00AF2693">
        <w:t>г)</w:t>
      </w:r>
      <w:r w:rsidR="000F659F">
        <w:t> ф</w:t>
      </w:r>
      <w:r w:rsidRPr="00AF2693">
        <w:t>ормулировка условий при соблюдении которых голосование считается состоявшимся (для каждого из вопросов)</w:t>
      </w:r>
      <w:r w:rsidR="000F659F">
        <w:t>;</w:t>
      </w:r>
    </w:p>
    <w:p w:rsidR="00FD3D7D" w:rsidRPr="00AF2693" w:rsidRDefault="00FD3D7D" w:rsidP="000F659F">
      <w:pPr>
        <w:jc w:val="both"/>
      </w:pPr>
      <w:r w:rsidRPr="00AF2693">
        <w:t>д)</w:t>
      </w:r>
      <w:r w:rsidR="000F659F">
        <w:t> о</w:t>
      </w:r>
      <w:r w:rsidRPr="00AF2693">
        <w:t>писание алгоритма принятия решения.</w:t>
      </w:r>
    </w:p>
    <w:p w:rsidR="00FD3D7D" w:rsidRPr="00AF2693" w:rsidRDefault="00FD3D7D" w:rsidP="0075677F">
      <w:pPr>
        <w:jc w:val="both"/>
      </w:pPr>
      <w:r w:rsidRPr="00AF2693">
        <w:t>Кроме того, в бюллетене должны быть указаны критерии, при соблюдении которых он считается действительным.</w:t>
      </w:r>
      <w:r w:rsidR="009B31E8" w:rsidRPr="00AF2693">
        <w:t xml:space="preserve"> </w:t>
      </w:r>
      <w:r w:rsidR="001244B1" w:rsidRPr="00AF2693">
        <w:t>Бюллетень должен иметь уникальный идентификатор, который используется при публикации данных.</w:t>
      </w:r>
      <w:r w:rsidR="009B31E8" w:rsidRPr="00AF2693">
        <w:t xml:space="preserve"> </w:t>
      </w:r>
      <w:r w:rsidR="001244B1" w:rsidRPr="00AF2693">
        <w:t>Формат бюллетеня должен быть оптимизирован для автоматического (компьютерного) распознавания.</w:t>
      </w:r>
    </w:p>
    <w:p w:rsidR="002171B3" w:rsidRPr="00AF2693" w:rsidRDefault="00155281" w:rsidP="0075677F">
      <w:pPr>
        <w:pStyle w:val="Default"/>
        <w:jc w:val="both"/>
        <w:rPr>
          <w:rFonts w:ascii="Times New Roman" w:hAnsi="Times New Roman" w:cs="Times New Roman"/>
          <w:color w:val="auto"/>
        </w:rPr>
      </w:pPr>
      <w:r w:rsidRPr="00AF2693">
        <w:rPr>
          <w:rFonts w:ascii="Times New Roman" w:hAnsi="Times New Roman" w:cs="Times New Roman"/>
          <w:color w:val="auto"/>
        </w:rPr>
        <w:t>6.</w:t>
      </w:r>
      <w:r w:rsidR="00416E75" w:rsidRPr="00AF2693">
        <w:rPr>
          <w:rFonts w:ascii="Times New Roman" w:hAnsi="Times New Roman" w:cs="Times New Roman"/>
          <w:color w:val="auto"/>
        </w:rPr>
        <w:t>6</w:t>
      </w:r>
      <w:r w:rsidRPr="00AF2693">
        <w:rPr>
          <w:rFonts w:ascii="Times New Roman" w:hAnsi="Times New Roman" w:cs="Times New Roman"/>
          <w:color w:val="auto"/>
        </w:rPr>
        <w:t>.</w:t>
      </w:r>
      <w:r w:rsidR="000F659F">
        <w:rPr>
          <w:rFonts w:ascii="Times New Roman" w:hAnsi="Times New Roman" w:cs="Times New Roman"/>
          <w:color w:val="auto"/>
        </w:rPr>
        <w:t> </w:t>
      </w:r>
      <w:r w:rsidR="002171B3" w:rsidRPr="00AF2693">
        <w:rPr>
          <w:rFonts w:ascii="Times New Roman" w:hAnsi="Times New Roman" w:cs="Times New Roman"/>
          <w:color w:val="auto"/>
        </w:rPr>
        <w:t xml:space="preserve">При ответах на вопросы, указанные в бюллетене, </w:t>
      </w:r>
      <w:r w:rsidR="009B31E8" w:rsidRPr="00AF2693">
        <w:rPr>
          <w:rFonts w:ascii="Times New Roman" w:hAnsi="Times New Roman" w:cs="Times New Roman"/>
          <w:color w:val="auto"/>
        </w:rPr>
        <w:t>необходимо п</w:t>
      </w:r>
      <w:r w:rsidR="002171B3" w:rsidRPr="00AF2693">
        <w:rPr>
          <w:rFonts w:ascii="Times New Roman" w:hAnsi="Times New Roman" w:cs="Times New Roman"/>
          <w:color w:val="auto"/>
        </w:rPr>
        <w:t xml:space="preserve">омечать выбранный вариант следует авторучкой любым символом (галочка, крест), чётко и разборчиво. </w:t>
      </w:r>
      <w:r w:rsidRPr="00AF2693">
        <w:rPr>
          <w:rFonts w:ascii="Times New Roman" w:hAnsi="Times New Roman" w:cs="Times New Roman"/>
          <w:color w:val="auto"/>
        </w:rPr>
        <w:t xml:space="preserve">Внесенная </w:t>
      </w:r>
      <w:r w:rsidR="00823589" w:rsidRPr="00AF2693">
        <w:rPr>
          <w:rFonts w:ascii="Times New Roman" w:hAnsi="Times New Roman" w:cs="Times New Roman"/>
          <w:color w:val="auto"/>
        </w:rPr>
        <w:t xml:space="preserve">в бюллетене </w:t>
      </w:r>
      <w:r w:rsidRPr="00AF2693">
        <w:rPr>
          <w:rFonts w:ascii="Times New Roman" w:hAnsi="Times New Roman" w:cs="Times New Roman"/>
          <w:color w:val="auto"/>
        </w:rPr>
        <w:t>о</w:t>
      </w:r>
      <w:r w:rsidR="002171B3" w:rsidRPr="00AF2693">
        <w:rPr>
          <w:rFonts w:ascii="Times New Roman" w:hAnsi="Times New Roman" w:cs="Times New Roman"/>
          <w:color w:val="auto"/>
        </w:rPr>
        <w:t>тметка</w:t>
      </w:r>
      <w:r w:rsidR="00823589" w:rsidRPr="00AF2693">
        <w:rPr>
          <w:rFonts w:ascii="Times New Roman" w:hAnsi="Times New Roman" w:cs="Times New Roman"/>
          <w:color w:val="auto"/>
        </w:rPr>
        <w:t xml:space="preserve"> напротив</w:t>
      </w:r>
      <w:r w:rsidR="002171B3" w:rsidRPr="00AF2693">
        <w:rPr>
          <w:rFonts w:ascii="Times New Roman" w:hAnsi="Times New Roman" w:cs="Times New Roman"/>
          <w:color w:val="auto"/>
        </w:rPr>
        <w:t xml:space="preserve"> </w:t>
      </w:r>
      <w:r w:rsidR="00823589" w:rsidRPr="00AF2693">
        <w:rPr>
          <w:rFonts w:ascii="Times New Roman" w:hAnsi="Times New Roman" w:cs="Times New Roman"/>
          <w:color w:val="auto"/>
        </w:rPr>
        <w:t xml:space="preserve">одного из </w:t>
      </w:r>
      <w:r w:rsidR="002171B3" w:rsidRPr="00AF2693">
        <w:rPr>
          <w:rFonts w:ascii="Times New Roman" w:hAnsi="Times New Roman" w:cs="Times New Roman"/>
          <w:color w:val="auto"/>
        </w:rPr>
        <w:t>вариант</w:t>
      </w:r>
      <w:r w:rsidR="00823589" w:rsidRPr="00AF2693">
        <w:rPr>
          <w:rFonts w:ascii="Times New Roman" w:hAnsi="Times New Roman" w:cs="Times New Roman"/>
          <w:color w:val="auto"/>
        </w:rPr>
        <w:t>ов голосования</w:t>
      </w:r>
      <w:r w:rsidR="002171B3" w:rsidRPr="00AF2693">
        <w:rPr>
          <w:rFonts w:ascii="Times New Roman" w:hAnsi="Times New Roman" w:cs="Times New Roman"/>
          <w:color w:val="auto"/>
        </w:rPr>
        <w:t xml:space="preserve"> означает выражение </w:t>
      </w:r>
      <w:r w:rsidR="00823589" w:rsidRPr="00AF2693">
        <w:rPr>
          <w:rFonts w:ascii="Times New Roman" w:hAnsi="Times New Roman" w:cs="Times New Roman"/>
          <w:color w:val="auto"/>
        </w:rPr>
        <w:t xml:space="preserve">участником </w:t>
      </w:r>
      <w:r w:rsidR="002171B3" w:rsidRPr="00AF2693">
        <w:rPr>
          <w:rFonts w:ascii="Times New Roman" w:hAnsi="Times New Roman" w:cs="Times New Roman"/>
          <w:color w:val="auto"/>
        </w:rPr>
        <w:t>его позиции (выбора) по отношению к вопросу, вынесенному на голосование.</w:t>
      </w:r>
    </w:p>
    <w:p w:rsidR="00EB7DE2" w:rsidRPr="00AF2693" w:rsidRDefault="00823589" w:rsidP="0075677F">
      <w:pPr>
        <w:jc w:val="both"/>
      </w:pPr>
      <w:r w:rsidRPr="00AF2693">
        <w:t>6.</w:t>
      </w:r>
      <w:r w:rsidR="00416E75" w:rsidRPr="00AF2693">
        <w:t>7</w:t>
      </w:r>
      <w:r w:rsidR="00EB7DE2" w:rsidRPr="00AF2693">
        <w:t>.</w:t>
      </w:r>
      <w:r w:rsidR="000F659F">
        <w:t> </w:t>
      </w:r>
      <w:r w:rsidR="00EB7DE2" w:rsidRPr="00AF2693">
        <w:t>При заполнении бюллетеня член товарищества указ</w:t>
      </w:r>
      <w:r w:rsidR="005A639B" w:rsidRPr="00AF2693">
        <w:t>ывает</w:t>
      </w:r>
      <w:r w:rsidR="00EB7DE2" w:rsidRPr="00AF2693">
        <w:t xml:space="preserve"> свою фамилию, имя и отчество, </w:t>
      </w:r>
      <w:r w:rsidR="0066684D" w:rsidRPr="00AF2693">
        <w:t xml:space="preserve">адрес земельного участка, </w:t>
      </w:r>
      <w:r w:rsidR="005A639B" w:rsidRPr="00AF2693">
        <w:t>ставит</w:t>
      </w:r>
      <w:r w:rsidR="00EB7DE2" w:rsidRPr="00AF2693">
        <w:t xml:space="preserve"> дату и подпись. </w:t>
      </w:r>
      <w:r w:rsidR="005D6938" w:rsidRPr="00AF2693">
        <w:t>При заполнении бюллетеня можно указать номер телефона, адрес электронной почты.</w:t>
      </w:r>
    </w:p>
    <w:p w:rsidR="005D6938" w:rsidRPr="00AF2693" w:rsidRDefault="00823589" w:rsidP="0075677F">
      <w:pPr>
        <w:jc w:val="both"/>
      </w:pPr>
      <w:r w:rsidRPr="00AF2693">
        <w:t>6.</w:t>
      </w:r>
      <w:r w:rsidR="00416E75" w:rsidRPr="00AF2693">
        <w:t>8</w:t>
      </w:r>
      <w:r w:rsidR="00900718" w:rsidRPr="00AF2693">
        <w:t>.</w:t>
      </w:r>
      <w:r w:rsidR="000F659F">
        <w:t> </w:t>
      </w:r>
      <w:r w:rsidR="00900718" w:rsidRPr="00AF2693">
        <w:t>Если в голосовании участвует член товарищества через своего представителя, то к бюллетеню прилагается копия надлежащим образом оформленной доверенности.</w:t>
      </w:r>
    </w:p>
    <w:p w:rsidR="0066684D" w:rsidRPr="00AF2693" w:rsidRDefault="00823589" w:rsidP="0075677F">
      <w:pPr>
        <w:jc w:val="both"/>
      </w:pPr>
      <w:r w:rsidRPr="00AF2693">
        <w:t>6.</w:t>
      </w:r>
      <w:r w:rsidR="00416E75" w:rsidRPr="00AF2693">
        <w:t>9</w:t>
      </w:r>
      <w:r w:rsidRPr="00AF2693">
        <w:t>.</w:t>
      </w:r>
      <w:r w:rsidR="000F659F">
        <w:t> </w:t>
      </w:r>
      <w:r w:rsidR="0066684D" w:rsidRPr="00AF2693">
        <w:t xml:space="preserve">Заполненные </w:t>
      </w:r>
      <w:r w:rsidR="008E0D70" w:rsidRPr="00AF2693">
        <w:t>б</w:t>
      </w:r>
      <w:r w:rsidR="0066684D" w:rsidRPr="00AF2693">
        <w:t>юллетени направляются в Правление одним из следующих способов:</w:t>
      </w:r>
    </w:p>
    <w:p w:rsidR="00812150" w:rsidRPr="00AF2693" w:rsidRDefault="000F659F" w:rsidP="0075677F">
      <w:pPr>
        <w:jc w:val="both"/>
      </w:pPr>
      <w:r>
        <w:t>– л</w:t>
      </w:r>
      <w:r w:rsidR="0066684D" w:rsidRPr="00AF2693">
        <w:t xml:space="preserve">ично </w:t>
      </w:r>
      <w:r w:rsidR="005A639B" w:rsidRPr="00AF2693">
        <w:t xml:space="preserve">передаются </w:t>
      </w:r>
      <w:r w:rsidR="0066684D" w:rsidRPr="00AF2693">
        <w:t>в Правление</w:t>
      </w:r>
      <w:r>
        <w:t>;</w:t>
      </w:r>
    </w:p>
    <w:p w:rsidR="0066684D" w:rsidRPr="00AF2693" w:rsidRDefault="000F659F" w:rsidP="0075677F">
      <w:pPr>
        <w:jc w:val="both"/>
      </w:pPr>
      <w:r>
        <w:t>– о</w:t>
      </w:r>
      <w:r w:rsidR="00812150" w:rsidRPr="00AF2693">
        <w:t>пускаются в специальный почтовый ящик для бюллетеней</w:t>
      </w:r>
      <w:r w:rsidR="00905619" w:rsidRPr="00AF2693">
        <w:t xml:space="preserve">, размещенный </w:t>
      </w:r>
      <w:r w:rsidR="0036380F" w:rsidRPr="00AF2693">
        <w:t xml:space="preserve">на здании </w:t>
      </w:r>
      <w:r w:rsidR="00905619" w:rsidRPr="00AF2693">
        <w:t>правления</w:t>
      </w:r>
      <w:r>
        <w:t>;</w:t>
      </w:r>
    </w:p>
    <w:p w:rsidR="0066684D" w:rsidRPr="00AF2693" w:rsidRDefault="000F659F" w:rsidP="0075677F">
      <w:pPr>
        <w:jc w:val="both"/>
      </w:pPr>
      <w:r>
        <w:t>– н</w:t>
      </w:r>
      <w:r w:rsidR="0066684D" w:rsidRPr="00AF2693">
        <w:t xml:space="preserve">аправляются в адрес Правления по почте </w:t>
      </w:r>
      <w:r w:rsidR="00823589" w:rsidRPr="00AF2693">
        <w:t>заказным письмом</w:t>
      </w:r>
      <w:r>
        <w:t>;</w:t>
      </w:r>
    </w:p>
    <w:p w:rsidR="009B31E8" w:rsidRPr="00AF2693" w:rsidRDefault="000F659F" w:rsidP="0075677F">
      <w:pPr>
        <w:jc w:val="both"/>
      </w:pPr>
      <w:r>
        <w:t>– н</w:t>
      </w:r>
      <w:r w:rsidR="0066684D" w:rsidRPr="00AF2693">
        <w:t xml:space="preserve">аправляются </w:t>
      </w:r>
      <w:r w:rsidR="005A639B" w:rsidRPr="00AF2693">
        <w:t xml:space="preserve">по электронной почте или с номера телефона </w:t>
      </w:r>
      <w:r w:rsidR="008E0D70" w:rsidRPr="00AF2693">
        <w:t>на адрес электронной почты, указанный в уведомлении о проведении общего собрания в заочной форме</w:t>
      </w:r>
      <w:r>
        <w:t>;</w:t>
      </w:r>
    </w:p>
    <w:p w:rsidR="00FD3D7D" w:rsidRPr="00AF2693" w:rsidRDefault="000F659F" w:rsidP="0075677F">
      <w:pPr>
        <w:jc w:val="both"/>
      </w:pPr>
      <w:r>
        <w:t>– п</w:t>
      </w:r>
      <w:r w:rsidR="00FD3D7D" w:rsidRPr="00AF2693">
        <w:t xml:space="preserve">ередаются курьеру, если Правление решит </w:t>
      </w:r>
      <w:r w:rsidR="009B31E8" w:rsidRPr="00AF2693">
        <w:t>привлекать курьеров.</w:t>
      </w:r>
    </w:p>
    <w:p w:rsidR="0066684D" w:rsidRPr="00AF2693" w:rsidRDefault="00823589" w:rsidP="0075677F">
      <w:pPr>
        <w:jc w:val="both"/>
      </w:pPr>
      <w:r w:rsidRPr="00AF2693">
        <w:t>6.1</w:t>
      </w:r>
      <w:r w:rsidR="00416E75" w:rsidRPr="00AF2693">
        <w:t>0</w:t>
      </w:r>
      <w:r w:rsidRPr="00AF2693">
        <w:t>.</w:t>
      </w:r>
      <w:r w:rsidR="00EB6E99">
        <w:t> </w:t>
      </w:r>
      <w:r w:rsidR="0066684D" w:rsidRPr="00AF2693">
        <w:t xml:space="preserve">При направление заполненного бюллетеня для голосования </w:t>
      </w:r>
      <w:r w:rsidR="008E0D70" w:rsidRPr="00AF2693">
        <w:t>по</w:t>
      </w:r>
      <w:r w:rsidR="0066684D" w:rsidRPr="00AF2693">
        <w:t xml:space="preserve"> электронн</w:t>
      </w:r>
      <w:r w:rsidR="008E0D70" w:rsidRPr="00AF2693">
        <w:t>ой</w:t>
      </w:r>
      <w:r w:rsidR="0066684D" w:rsidRPr="00AF2693">
        <w:t xml:space="preserve"> почт</w:t>
      </w:r>
      <w:r w:rsidR="008E0D70" w:rsidRPr="00AF2693">
        <w:t>е</w:t>
      </w:r>
      <w:r w:rsidR="005A639B" w:rsidRPr="00AF2693">
        <w:t xml:space="preserve"> или с номера телефона</w:t>
      </w:r>
      <w:r w:rsidR="008E0D70" w:rsidRPr="00AF2693">
        <w:t xml:space="preserve"> </w:t>
      </w:r>
      <w:r w:rsidR="0066684D" w:rsidRPr="00AF2693">
        <w:t xml:space="preserve">копия документа </w:t>
      </w:r>
      <w:r w:rsidR="008E0D70" w:rsidRPr="00AF2693">
        <w:t xml:space="preserve">(электронный образ) </w:t>
      </w:r>
      <w:r w:rsidR="0066684D" w:rsidRPr="00AF2693">
        <w:t xml:space="preserve">должна обеспечивать сохранение всех аутентичных признаков (ФИО, </w:t>
      </w:r>
      <w:r w:rsidR="008E0D70" w:rsidRPr="00AF2693">
        <w:t xml:space="preserve">решение по вопросам повестки дня, подпись лица, </w:t>
      </w:r>
      <w:r w:rsidR="0066684D" w:rsidRPr="00AF2693">
        <w:t xml:space="preserve">даты </w:t>
      </w:r>
      <w:r w:rsidR="008E0D70" w:rsidRPr="00AF2693">
        <w:t>и др.)</w:t>
      </w:r>
      <w:r w:rsidR="00EB6E99">
        <w:t>.</w:t>
      </w:r>
    </w:p>
    <w:p w:rsidR="00B7402D" w:rsidRPr="00AF2693" w:rsidRDefault="00823589" w:rsidP="0075677F">
      <w:pPr>
        <w:jc w:val="both"/>
      </w:pPr>
      <w:r w:rsidRPr="00AF2693">
        <w:rPr>
          <w:color w:val="000000"/>
          <w:shd w:val="clear" w:color="auto" w:fill="FFFFFF"/>
        </w:rPr>
        <w:t>6.1</w:t>
      </w:r>
      <w:r w:rsidR="00416E75" w:rsidRPr="00AF2693">
        <w:rPr>
          <w:color w:val="000000"/>
          <w:shd w:val="clear" w:color="auto" w:fill="FFFFFF"/>
        </w:rPr>
        <w:t>1</w:t>
      </w:r>
      <w:r w:rsidRPr="00AF2693">
        <w:rPr>
          <w:color w:val="000000"/>
          <w:shd w:val="clear" w:color="auto" w:fill="FFFFFF"/>
        </w:rPr>
        <w:t>.</w:t>
      </w:r>
      <w:r w:rsidR="00EB6E99">
        <w:rPr>
          <w:color w:val="000000"/>
          <w:shd w:val="clear" w:color="auto" w:fill="FFFFFF"/>
        </w:rPr>
        <w:t> </w:t>
      </w:r>
      <w:r w:rsidR="00B7402D" w:rsidRPr="00AF2693">
        <w:rPr>
          <w:color w:val="000000"/>
          <w:shd w:val="clear" w:color="auto" w:fill="FFFFFF"/>
        </w:rPr>
        <w:t>Заочное голосование может быть проведено с применением электронных или иных технических средств в соответствии с требованиями действующего законодательства.</w:t>
      </w:r>
    </w:p>
    <w:p w:rsidR="00694F94" w:rsidRPr="00AF2693" w:rsidRDefault="00694F94" w:rsidP="0075677F">
      <w:pPr>
        <w:jc w:val="both"/>
      </w:pPr>
    </w:p>
    <w:p w:rsidR="00144028" w:rsidRPr="00AF2693" w:rsidRDefault="00823589" w:rsidP="0075677F">
      <w:pPr>
        <w:jc w:val="both"/>
        <w:rPr>
          <w:b/>
        </w:rPr>
      </w:pPr>
      <w:r w:rsidRPr="00AF2693">
        <w:rPr>
          <w:b/>
        </w:rPr>
        <w:t>7.</w:t>
      </w:r>
      <w:r w:rsidR="000F659F">
        <w:rPr>
          <w:b/>
        </w:rPr>
        <w:t> </w:t>
      </w:r>
      <w:r w:rsidR="00144028" w:rsidRPr="00AF2693">
        <w:rPr>
          <w:b/>
        </w:rPr>
        <w:t>Подведение итогов заочного голосования</w:t>
      </w:r>
    </w:p>
    <w:p w:rsidR="001244B1" w:rsidRPr="00AF2693" w:rsidRDefault="002171B3" w:rsidP="009B31E8">
      <w:pPr>
        <w:pStyle w:val="Default"/>
        <w:jc w:val="both"/>
        <w:rPr>
          <w:rFonts w:ascii="Times New Roman" w:hAnsi="Times New Roman" w:cs="Times New Roman"/>
          <w:color w:val="auto"/>
        </w:rPr>
      </w:pPr>
      <w:r w:rsidRPr="00AF2693">
        <w:rPr>
          <w:rFonts w:ascii="Times New Roman" w:hAnsi="Times New Roman" w:cs="Times New Roman"/>
          <w:color w:val="auto"/>
        </w:rPr>
        <w:t>7.</w:t>
      </w:r>
      <w:r w:rsidR="00416E75" w:rsidRPr="00AF2693">
        <w:rPr>
          <w:rFonts w:ascii="Times New Roman" w:hAnsi="Times New Roman" w:cs="Times New Roman"/>
          <w:color w:val="auto"/>
        </w:rPr>
        <w:t>1</w:t>
      </w:r>
      <w:r w:rsidRPr="00AF2693">
        <w:rPr>
          <w:rFonts w:ascii="Times New Roman" w:hAnsi="Times New Roman" w:cs="Times New Roman"/>
          <w:color w:val="auto"/>
        </w:rPr>
        <w:t>.</w:t>
      </w:r>
      <w:r w:rsidR="000F659F">
        <w:rPr>
          <w:rFonts w:ascii="Times New Roman" w:hAnsi="Times New Roman" w:cs="Times New Roman"/>
          <w:color w:val="auto"/>
        </w:rPr>
        <w:t> </w:t>
      </w:r>
      <w:r w:rsidRPr="00AF2693">
        <w:rPr>
          <w:rFonts w:ascii="Times New Roman" w:hAnsi="Times New Roman" w:cs="Times New Roman"/>
          <w:color w:val="auto"/>
        </w:rPr>
        <w:t>Подсчёт голосов, согласно бюллетеням общего собрания, проводимого в форме заочного голосования, поступившим в Правление Товарищества</w:t>
      </w:r>
      <w:r w:rsidR="00823589" w:rsidRPr="00AF2693">
        <w:rPr>
          <w:rFonts w:ascii="Times New Roman" w:hAnsi="Times New Roman" w:cs="Times New Roman"/>
          <w:color w:val="auto"/>
        </w:rPr>
        <w:t xml:space="preserve"> до окончания периода голосования</w:t>
      </w:r>
      <w:r w:rsidRPr="00AF2693">
        <w:rPr>
          <w:rFonts w:ascii="Times New Roman" w:hAnsi="Times New Roman" w:cs="Times New Roman"/>
          <w:color w:val="auto"/>
        </w:rPr>
        <w:t xml:space="preserve">, проводит Правление, предварительно указывая дату, время и место подсчёта голосов, или Счётная Комиссия, сформированная Правлением Товарищества. </w:t>
      </w:r>
      <w:r w:rsidR="009B31E8" w:rsidRPr="00AF2693">
        <w:rPr>
          <w:rFonts w:ascii="Times New Roman" w:hAnsi="Times New Roman" w:cs="Times New Roman"/>
          <w:color w:val="auto"/>
        </w:rPr>
        <w:t>Формой, в которой представляются результаты голосования</w:t>
      </w:r>
      <w:r w:rsidR="00DE5B2C" w:rsidRPr="00AF2693">
        <w:rPr>
          <w:rFonts w:ascii="Times New Roman" w:hAnsi="Times New Roman" w:cs="Times New Roman"/>
          <w:color w:val="auto"/>
        </w:rPr>
        <w:t>,</w:t>
      </w:r>
      <w:r w:rsidR="009B31E8" w:rsidRPr="00AF2693">
        <w:rPr>
          <w:rFonts w:ascii="Times New Roman" w:hAnsi="Times New Roman" w:cs="Times New Roman"/>
          <w:color w:val="auto"/>
        </w:rPr>
        <w:t xml:space="preserve"> является </w:t>
      </w:r>
      <w:r w:rsidR="003F680D" w:rsidRPr="00AF2693">
        <w:rPr>
          <w:rFonts w:ascii="Times New Roman" w:hAnsi="Times New Roman" w:cs="Times New Roman"/>
          <w:color w:val="auto"/>
        </w:rPr>
        <w:t>сводная матрица</w:t>
      </w:r>
      <w:r w:rsidR="004612A3" w:rsidRPr="00AF2693">
        <w:rPr>
          <w:rFonts w:ascii="Times New Roman" w:hAnsi="Times New Roman" w:cs="Times New Roman"/>
          <w:color w:val="auto"/>
        </w:rPr>
        <w:t xml:space="preserve"> </w:t>
      </w:r>
      <w:r w:rsidR="001244B1" w:rsidRPr="00AF2693">
        <w:rPr>
          <w:rFonts w:ascii="Times New Roman" w:hAnsi="Times New Roman" w:cs="Times New Roman"/>
          <w:color w:val="auto"/>
        </w:rPr>
        <w:t>в электронной форме</w:t>
      </w:r>
      <w:r w:rsidR="009B31E8" w:rsidRPr="00AF2693">
        <w:rPr>
          <w:rFonts w:ascii="Times New Roman" w:hAnsi="Times New Roman" w:cs="Times New Roman"/>
          <w:color w:val="auto"/>
        </w:rPr>
        <w:t xml:space="preserve"> или печатной форме</w:t>
      </w:r>
      <w:r w:rsidR="001244B1" w:rsidRPr="00AF2693">
        <w:rPr>
          <w:rFonts w:ascii="Times New Roman" w:hAnsi="Times New Roman" w:cs="Times New Roman"/>
          <w:color w:val="auto"/>
        </w:rPr>
        <w:t xml:space="preserve"> со следующими сведени</w:t>
      </w:r>
      <w:r w:rsidR="004612A3" w:rsidRPr="00AF2693">
        <w:rPr>
          <w:rFonts w:ascii="Times New Roman" w:hAnsi="Times New Roman" w:cs="Times New Roman"/>
          <w:color w:val="auto"/>
        </w:rPr>
        <w:t>ями: и</w:t>
      </w:r>
      <w:r w:rsidR="001244B1" w:rsidRPr="00AF2693">
        <w:rPr>
          <w:rFonts w:ascii="Times New Roman" w:hAnsi="Times New Roman" w:cs="Times New Roman"/>
          <w:color w:val="auto"/>
        </w:rPr>
        <w:t>дентификатор бюллетеня – способ получения голоса - результат голосования</w:t>
      </w:r>
      <w:r w:rsidR="009D728A" w:rsidRPr="00AF2693">
        <w:rPr>
          <w:rFonts w:ascii="Times New Roman" w:hAnsi="Times New Roman" w:cs="Times New Roman"/>
          <w:color w:val="auto"/>
        </w:rPr>
        <w:t>,</w:t>
      </w:r>
      <w:r w:rsidR="001244B1" w:rsidRPr="00AF2693">
        <w:rPr>
          <w:rFonts w:ascii="Times New Roman" w:hAnsi="Times New Roman" w:cs="Times New Roman"/>
          <w:color w:val="auto"/>
        </w:rPr>
        <w:t xml:space="preserve"> а также итоговый подсчет и принятое решение. Матрицы формируются либо по каждому из вопросов, либо одна </w:t>
      </w:r>
      <w:r w:rsidR="009B31E8" w:rsidRPr="00AF2693">
        <w:rPr>
          <w:rFonts w:ascii="Times New Roman" w:hAnsi="Times New Roman" w:cs="Times New Roman"/>
          <w:color w:val="auto"/>
        </w:rPr>
        <w:t>общая</w:t>
      </w:r>
      <w:r w:rsidR="001244B1" w:rsidRPr="00AF2693">
        <w:rPr>
          <w:rFonts w:ascii="Times New Roman" w:hAnsi="Times New Roman" w:cs="Times New Roman"/>
          <w:color w:val="auto"/>
        </w:rPr>
        <w:t xml:space="preserve">. </w:t>
      </w:r>
      <w:r w:rsidR="009B31E8" w:rsidRPr="00AF2693">
        <w:rPr>
          <w:rFonts w:ascii="Times New Roman" w:hAnsi="Times New Roman" w:cs="Times New Roman"/>
          <w:color w:val="auto"/>
        </w:rPr>
        <w:t>При подсчете голосов допускается использование программных средств.</w:t>
      </w:r>
    </w:p>
    <w:p w:rsidR="002171B3" w:rsidRPr="00AF2693" w:rsidRDefault="00823589" w:rsidP="0075677F">
      <w:pPr>
        <w:pStyle w:val="Default"/>
        <w:jc w:val="both"/>
        <w:rPr>
          <w:rFonts w:ascii="Times New Roman" w:hAnsi="Times New Roman" w:cs="Times New Roman"/>
          <w:color w:val="auto"/>
        </w:rPr>
      </w:pPr>
      <w:r w:rsidRPr="00AF2693">
        <w:rPr>
          <w:rFonts w:ascii="Times New Roman" w:hAnsi="Times New Roman" w:cs="Times New Roman"/>
          <w:color w:val="auto"/>
        </w:rPr>
        <w:t>7.</w:t>
      </w:r>
      <w:r w:rsidR="00416E75" w:rsidRPr="00AF2693">
        <w:rPr>
          <w:rFonts w:ascii="Times New Roman" w:hAnsi="Times New Roman" w:cs="Times New Roman"/>
          <w:color w:val="auto"/>
        </w:rPr>
        <w:t>2</w:t>
      </w:r>
      <w:r w:rsidRPr="00AF2693">
        <w:rPr>
          <w:rFonts w:ascii="Times New Roman" w:hAnsi="Times New Roman" w:cs="Times New Roman"/>
          <w:color w:val="auto"/>
        </w:rPr>
        <w:t>.</w:t>
      </w:r>
      <w:r w:rsidR="000F659F">
        <w:rPr>
          <w:rFonts w:ascii="Times New Roman" w:hAnsi="Times New Roman" w:cs="Times New Roman"/>
          <w:color w:val="auto"/>
        </w:rPr>
        <w:t> </w:t>
      </w:r>
      <w:r w:rsidR="002171B3" w:rsidRPr="00AF2693">
        <w:rPr>
          <w:rFonts w:ascii="Times New Roman" w:hAnsi="Times New Roman" w:cs="Times New Roman"/>
          <w:color w:val="auto"/>
        </w:rPr>
        <w:t>Подсчёт голосов должен быть оформлен протоколом, который подписывают члены Правления Товарищества, принимавшие участие в определении результатов голосования, или члены Счётной Комиссии, принимавшие участие в определении результатов голосования.</w:t>
      </w:r>
    </w:p>
    <w:p w:rsidR="002171B3" w:rsidRPr="00AF2693" w:rsidRDefault="002171B3" w:rsidP="0075677F">
      <w:pPr>
        <w:pStyle w:val="Default"/>
        <w:jc w:val="both"/>
        <w:rPr>
          <w:rFonts w:ascii="Times New Roman" w:hAnsi="Times New Roman" w:cs="Times New Roman"/>
          <w:color w:val="auto"/>
        </w:rPr>
      </w:pPr>
      <w:r w:rsidRPr="00AF2693">
        <w:rPr>
          <w:rFonts w:ascii="Times New Roman" w:hAnsi="Times New Roman" w:cs="Times New Roman"/>
          <w:color w:val="auto"/>
        </w:rPr>
        <w:t>7.</w:t>
      </w:r>
      <w:r w:rsidR="00416E75" w:rsidRPr="00AF2693">
        <w:rPr>
          <w:rFonts w:ascii="Times New Roman" w:hAnsi="Times New Roman" w:cs="Times New Roman"/>
          <w:color w:val="auto"/>
        </w:rPr>
        <w:t>3</w:t>
      </w:r>
      <w:r w:rsidRPr="00AF2693">
        <w:rPr>
          <w:rFonts w:ascii="Times New Roman" w:hAnsi="Times New Roman" w:cs="Times New Roman"/>
          <w:color w:val="auto"/>
        </w:rPr>
        <w:t>.</w:t>
      </w:r>
      <w:r w:rsidR="000F659F">
        <w:rPr>
          <w:rFonts w:ascii="Times New Roman" w:hAnsi="Times New Roman" w:cs="Times New Roman"/>
          <w:color w:val="auto"/>
        </w:rPr>
        <w:t> </w:t>
      </w:r>
      <w:r w:rsidRPr="00AF2693">
        <w:rPr>
          <w:rFonts w:ascii="Times New Roman" w:hAnsi="Times New Roman" w:cs="Times New Roman"/>
          <w:color w:val="auto"/>
        </w:rPr>
        <w:t xml:space="preserve">Бюллетени неустановленной формы или </w:t>
      </w:r>
      <w:r w:rsidR="00823589" w:rsidRPr="00AF2693">
        <w:rPr>
          <w:rFonts w:ascii="Times New Roman" w:hAnsi="Times New Roman" w:cs="Times New Roman"/>
          <w:color w:val="auto"/>
        </w:rPr>
        <w:t xml:space="preserve">заполненные с нарушением </w:t>
      </w:r>
      <w:r w:rsidRPr="00AF2693">
        <w:rPr>
          <w:rFonts w:ascii="Times New Roman" w:hAnsi="Times New Roman" w:cs="Times New Roman"/>
          <w:color w:val="auto"/>
        </w:rPr>
        <w:t>признаются недействительными</w:t>
      </w:r>
      <w:r w:rsidR="00374D0B" w:rsidRPr="00AF2693">
        <w:rPr>
          <w:rFonts w:ascii="Times New Roman" w:hAnsi="Times New Roman" w:cs="Times New Roman"/>
          <w:color w:val="auto"/>
        </w:rPr>
        <w:t xml:space="preserve"> и не учитываются при подсчете голосов</w:t>
      </w:r>
      <w:r w:rsidRPr="00AF2693">
        <w:rPr>
          <w:rFonts w:ascii="Times New Roman" w:hAnsi="Times New Roman" w:cs="Times New Roman"/>
          <w:color w:val="auto"/>
        </w:rPr>
        <w:t>.</w:t>
      </w:r>
    </w:p>
    <w:p w:rsidR="002171B3" w:rsidRPr="00AF2693" w:rsidRDefault="002171B3" w:rsidP="0075677F">
      <w:pPr>
        <w:pStyle w:val="Default"/>
        <w:jc w:val="both"/>
        <w:rPr>
          <w:rFonts w:ascii="Times New Roman" w:hAnsi="Times New Roman" w:cs="Times New Roman"/>
          <w:color w:val="auto"/>
        </w:rPr>
      </w:pPr>
      <w:r w:rsidRPr="00AF2693">
        <w:rPr>
          <w:rFonts w:ascii="Times New Roman" w:hAnsi="Times New Roman" w:cs="Times New Roman"/>
          <w:color w:val="auto"/>
        </w:rPr>
        <w:t>7.</w:t>
      </w:r>
      <w:r w:rsidR="00416E75" w:rsidRPr="00AF2693">
        <w:rPr>
          <w:rFonts w:ascii="Times New Roman" w:hAnsi="Times New Roman" w:cs="Times New Roman"/>
          <w:color w:val="auto"/>
        </w:rPr>
        <w:t>4</w:t>
      </w:r>
      <w:r w:rsidRPr="00AF2693">
        <w:rPr>
          <w:rFonts w:ascii="Times New Roman" w:hAnsi="Times New Roman" w:cs="Times New Roman"/>
          <w:color w:val="auto"/>
        </w:rPr>
        <w:t>.</w:t>
      </w:r>
      <w:r w:rsidR="000F659F">
        <w:rPr>
          <w:rFonts w:ascii="Times New Roman" w:hAnsi="Times New Roman" w:cs="Times New Roman"/>
          <w:color w:val="auto"/>
        </w:rPr>
        <w:t> </w:t>
      </w:r>
      <w:r w:rsidRPr="00AF2693">
        <w:rPr>
          <w:rFonts w:ascii="Times New Roman" w:hAnsi="Times New Roman" w:cs="Times New Roman"/>
          <w:color w:val="auto"/>
        </w:rPr>
        <w:t>Общее собрание является правомочным, если в заочной форме голосования приняло участие необходимое количество членов Товарищества,</w:t>
      </w:r>
      <w:r w:rsidR="00374D0B" w:rsidRPr="00AF2693">
        <w:rPr>
          <w:rFonts w:ascii="Times New Roman" w:hAnsi="Times New Roman" w:cs="Times New Roman"/>
          <w:color w:val="auto"/>
        </w:rPr>
        <w:t xml:space="preserve"> </w:t>
      </w:r>
      <w:r w:rsidRPr="00AF2693">
        <w:rPr>
          <w:rFonts w:ascii="Times New Roman" w:hAnsi="Times New Roman" w:cs="Times New Roman"/>
          <w:color w:val="auto"/>
        </w:rPr>
        <w:t>определе</w:t>
      </w:r>
      <w:r w:rsidR="00374D0B" w:rsidRPr="00AF2693">
        <w:rPr>
          <w:rFonts w:ascii="Times New Roman" w:hAnsi="Times New Roman" w:cs="Times New Roman"/>
          <w:color w:val="auto"/>
        </w:rPr>
        <w:t>н</w:t>
      </w:r>
      <w:r w:rsidRPr="00AF2693">
        <w:rPr>
          <w:rFonts w:ascii="Times New Roman" w:hAnsi="Times New Roman" w:cs="Times New Roman"/>
          <w:color w:val="auto"/>
        </w:rPr>
        <w:t>но</w:t>
      </w:r>
      <w:r w:rsidR="00823589" w:rsidRPr="00AF2693">
        <w:rPr>
          <w:rFonts w:ascii="Times New Roman" w:hAnsi="Times New Roman" w:cs="Times New Roman"/>
          <w:color w:val="auto"/>
        </w:rPr>
        <w:t>е</w:t>
      </w:r>
      <w:r w:rsidRPr="00AF2693">
        <w:rPr>
          <w:rFonts w:ascii="Times New Roman" w:hAnsi="Times New Roman" w:cs="Times New Roman"/>
          <w:color w:val="auto"/>
        </w:rPr>
        <w:t xml:space="preserve"> Уставом Товарищества и Федеральным законом № 217-ФЗ.</w:t>
      </w:r>
    </w:p>
    <w:p w:rsidR="00823589" w:rsidRPr="00AF2693" w:rsidRDefault="002171B3" w:rsidP="0075677F">
      <w:pPr>
        <w:pStyle w:val="Default"/>
        <w:jc w:val="both"/>
        <w:rPr>
          <w:rFonts w:ascii="Times New Roman" w:hAnsi="Times New Roman" w:cs="Times New Roman"/>
          <w:color w:val="auto"/>
        </w:rPr>
      </w:pPr>
      <w:r w:rsidRPr="00AF2693">
        <w:rPr>
          <w:rFonts w:ascii="Times New Roman" w:hAnsi="Times New Roman" w:cs="Times New Roman"/>
          <w:color w:val="auto"/>
        </w:rPr>
        <w:t>7.</w:t>
      </w:r>
      <w:r w:rsidR="00416E75" w:rsidRPr="00AF2693">
        <w:rPr>
          <w:rFonts w:ascii="Times New Roman" w:hAnsi="Times New Roman" w:cs="Times New Roman"/>
          <w:color w:val="auto"/>
        </w:rPr>
        <w:t>5</w:t>
      </w:r>
      <w:r w:rsidRPr="00AF2693">
        <w:rPr>
          <w:rFonts w:ascii="Times New Roman" w:hAnsi="Times New Roman" w:cs="Times New Roman"/>
          <w:color w:val="auto"/>
        </w:rPr>
        <w:t>.</w:t>
      </w:r>
      <w:r w:rsidR="000F659F">
        <w:rPr>
          <w:rFonts w:ascii="Times New Roman" w:hAnsi="Times New Roman" w:cs="Times New Roman"/>
          <w:color w:val="auto"/>
        </w:rPr>
        <w:t> </w:t>
      </w:r>
      <w:r w:rsidRPr="00AF2693">
        <w:rPr>
          <w:rFonts w:ascii="Times New Roman" w:hAnsi="Times New Roman" w:cs="Times New Roman"/>
          <w:color w:val="auto"/>
        </w:rPr>
        <w:t xml:space="preserve">В случае, если в Повестку отчётно-выборного общего собрания членов Товарищества в форме заочного голосования включён вопрос о выборах Председателя Товарищества, и при этом условии зарегистрирован более, чем один кандидат в Председатели </w:t>
      </w:r>
      <w:r w:rsidR="009D728A" w:rsidRPr="00AF2693">
        <w:rPr>
          <w:rFonts w:ascii="Times New Roman" w:hAnsi="Times New Roman" w:cs="Times New Roman"/>
          <w:color w:val="auto"/>
        </w:rPr>
        <w:t xml:space="preserve">Товарищества, избранным </w:t>
      </w:r>
      <w:r w:rsidRPr="00AF2693">
        <w:rPr>
          <w:rFonts w:ascii="Times New Roman" w:hAnsi="Times New Roman" w:cs="Times New Roman"/>
          <w:color w:val="auto"/>
        </w:rPr>
        <w:t xml:space="preserve">Председателем Товарищества становится кандидат, набравший при голосовании на таком общем собрании </w:t>
      </w:r>
      <w:r w:rsidR="009D728A" w:rsidRPr="00AF2693">
        <w:rPr>
          <w:rFonts w:ascii="Times New Roman" w:hAnsi="Times New Roman" w:cs="Times New Roman"/>
          <w:color w:val="auto"/>
        </w:rPr>
        <w:t>больше</w:t>
      </w:r>
      <w:r w:rsidR="00823589" w:rsidRPr="00AF2693">
        <w:rPr>
          <w:rFonts w:ascii="Times New Roman" w:hAnsi="Times New Roman" w:cs="Times New Roman"/>
          <w:color w:val="auto"/>
        </w:rPr>
        <w:t xml:space="preserve"> </w:t>
      </w:r>
      <w:r w:rsidRPr="00AF2693">
        <w:rPr>
          <w:rFonts w:ascii="Times New Roman" w:hAnsi="Times New Roman" w:cs="Times New Roman"/>
          <w:color w:val="auto"/>
        </w:rPr>
        <w:t>голосов</w:t>
      </w:r>
      <w:r w:rsidR="00374D0B" w:rsidRPr="00AF2693">
        <w:rPr>
          <w:rFonts w:ascii="Times New Roman" w:hAnsi="Times New Roman" w:cs="Times New Roman"/>
          <w:color w:val="auto"/>
        </w:rPr>
        <w:t xml:space="preserve"> «за»</w:t>
      </w:r>
      <w:r w:rsidRPr="00AF2693">
        <w:rPr>
          <w:rFonts w:ascii="Times New Roman" w:hAnsi="Times New Roman" w:cs="Times New Roman"/>
          <w:color w:val="auto"/>
        </w:rPr>
        <w:t xml:space="preserve">, чем другие кандидаты в Председатели Товарищества. </w:t>
      </w:r>
      <w:r w:rsidR="00823589" w:rsidRPr="00AF2693">
        <w:rPr>
          <w:rFonts w:ascii="Times New Roman" w:hAnsi="Times New Roman" w:cs="Times New Roman"/>
          <w:color w:val="auto"/>
        </w:rPr>
        <w:t>При этом общее количество голосов «за», отданных за всех зарегистрированных кандидатов</w:t>
      </w:r>
      <w:r w:rsidR="0075677F" w:rsidRPr="00AF2693">
        <w:rPr>
          <w:rFonts w:ascii="Times New Roman" w:hAnsi="Times New Roman" w:cs="Times New Roman"/>
          <w:color w:val="auto"/>
        </w:rPr>
        <w:t>,</w:t>
      </w:r>
      <w:r w:rsidR="00823589" w:rsidRPr="00AF2693">
        <w:rPr>
          <w:rFonts w:ascii="Times New Roman" w:hAnsi="Times New Roman" w:cs="Times New Roman"/>
          <w:color w:val="auto"/>
        </w:rPr>
        <w:t xml:space="preserve"> не </w:t>
      </w:r>
      <w:r w:rsidR="00374D0B" w:rsidRPr="00AF2693">
        <w:rPr>
          <w:rFonts w:ascii="Times New Roman" w:hAnsi="Times New Roman" w:cs="Times New Roman"/>
          <w:color w:val="auto"/>
        </w:rPr>
        <w:t>может</w:t>
      </w:r>
      <w:r w:rsidR="00823589" w:rsidRPr="00AF2693">
        <w:rPr>
          <w:rFonts w:ascii="Times New Roman" w:hAnsi="Times New Roman" w:cs="Times New Roman"/>
          <w:color w:val="auto"/>
        </w:rPr>
        <w:t xml:space="preserve"> быть менее двух третей от</w:t>
      </w:r>
      <w:r w:rsidR="0075677F" w:rsidRPr="00AF2693">
        <w:rPr>
          <w:rFonts w:ascii="Times New Roman" w:hAnsi="Times New Roman" w:cs="Times New Roman"/>
          <w:color w:val="auto"/>
        </w:rPr>
        <w:t xml:space="preserve"> числа </w:t>
      </w:r>
      <w:r w:rsidR="00823589" w:rsidRPr="00AF2693">
        <w:rPr>
          <w:rFonts w:ascii="Times New Roman" w:hAnsi="Times New Roman" w:cs="Times New Roman"/>
          <w:color w:val="auto"/>
        </w:rPr>
        <w:t>членов товарищества, принявших участие в голосовании.</w:t>
      </w:r>
    </w:p>
    <w:p w:rsidR="002171B3" w:rsidRPr="00AF2693" w:rsidRDefault="002171B3" w:rsidP="0075677F">
      <w:pPr>
        <w:pStyle w:val="Default"/>
        <w:jc w:val="both"/>
        <w:rPr>
          <w:rFonts w:ascii="Times New Roman" w:hAnsi="Times New Roman" w:cs="Times New Roman"/>
          <w:color w:val="auto"/>
        </w:rPr>
      </w:pPr>
      <w:r w:rsidRPr="00AF2693">
        <w:rPr>
          <w:rFonts w:ascii="Times New Roman" w:hAnsi="Times New Roman" w:cs="Times New Roman"/>
          <w:color w:val="auto"/>
        </w:rPr>
        <w:t xml:space="preserve">Если кандидат в Председатели ДНТ один, он считается избранным, если </w:t>
      </w:r>
      <w:r w:rsidR="000F659F">
        <w:rPr>
          <w:rFonts w:ascii="Times New Roman" w:hAnsi="Times New Roman" w:cs="Times New Roman"/>
          <w:color w:val="auto"/>
        </w:rPr>
        <w:t xml:space="preserve">за </w:t>
      </w:r>
      <w:proofErr w:type="gramStart"/>
      <w:r w:rsidR="000F659F">
        <w:rPr>
          <w:rFonts w:ascii="Times New Roman" w:hAnsi="Times New Roman" w:cs="Times New Roman"/>
          <w:color w:val="auto"/>
        </w:rPr>
        <w:t>его  кандидатуру</w:t>
      </w:r>
      <w:proofErr w:type="gramEnd"/>
      <w:r w:rsidRPr="00AF2693">
        <w:rPr>
          <w:rFonts w:ascii="Times New Roman" w:hAnsi="Times New Roman" w:cs="Times New Roman"/>
          <w:color w:val="auto"/>
        </w:rPr>
        <w:t xml:space="preserve"> проголосовал</w:t>
      </w:r>
      <w:r w:rsidR="00EB6E99">
        <w:rPr>
          <w:rFonts w:ascii="Times New Roman" w:hAnsi="Times New Roman" w:cs="Times New Roman"/>
          <w:color w:val="auto"/>
        </w:rPr>
        <w:t>и</w:t>
      </w:r>
      <w:r w:rsidRPr="00AF2693">
        <w:rPr>
          <w:rFonts w:ascii="Times New Roman" w:hAnsi="Times New Roman" w:cs="Times New Roman"/>
          <w:color w:val="auto"/>
        </w:rPr>
        <w:t xml:space="preserve"> не менее двух третей </w:t>
      </w:r>
      <w:r w:rsidR="0075677F" w:rsidRPr="00AF2693">
        <w:rPr>
          <w:rFonts w:ascii="Times New Roman" w:hAnsi="Times New Roman" w:cs="Times New Roman"/>
          <w:color w:val="auto"/>
        </w:rPr>
        <w:t xml:space="preserve">от числа </w:t>
      </w:r>
      <w:r w:rsidRPr="00AF2693">
        <w:rPr>
          <w:rFonts w:ascii="Times New Roman" w:hAnsi="Times New Roman" w:cs="Times New Roman"/>
          <w:color w:val="auto"/>
        </w:rPr>
        <w:t>членов ДНТ, принявших участие в голосовании.</w:t>
      </w:r>
    </w:p>
    <w:p w:rsidR="00DB06B9" w:rsidRPr="00AF2693" w:rsidRDefault="0075677F" w:rsidP="0075677F">
      <w:pPr>
        <w:jc w:val="both"/>
      </w:pPr>
      <w:r w:rsidRPr="00AF2693">
        <w:t>7.</w:t>
      </w:r>
      <w:r w:rsidR="00416E75" w:rsidRPr="00AF2693">
        <w:t>6</w:t>
      </w:r>
      <w:r w:rsidRPr="00AF2693">
        <w:t>.</w:t>
      </w:r>
      <w:r w:rsidR="000F659F">
        <w:t> </w:t>
      </w:r>
      <w:r w:rsidR="002171B3" w:rsidRPr="00AF2693">
        <w:t>В случае, если в Повестку общего собрания членов Товарищества в форме заочного голосования включён вопрос об увеличении размера взносов и   предложен более, чем один вариант</w:t>
      </w:r>
      <w:r w:rsidRPr="00AF2693">
        <w:t xml:space="preserve"> увеличения</w:t>
      </w:r>
      <w:r w:rsidR="002171B3" w:rsidRPr="00AF2693">
        <w:t xml:space="preserve"> </w:t>
      </w:r>
      <w:r w:rsidR="00DB06B9" w:rsidRPr="00AF2693">
        <w:t>размера взносов</w:t>
      </w:r>
      <w:r w:rsidR="002171B3" w:rsidRPr="00AF2693">
        <w:t xml:space="preserve">, </w:t>
      </w:r>
      <w:r w:rsidR="00DB06B9" w:rsidRPr="00AF2693">
        <w:t>при этом ни один из вариантов не набрал необходимого для принятия решения количества голосов, при этом общая сумма голосов «за» увеличение размера взносов по всем предложенным вариантам достаточна для принятия решения, принятым считается вариант увеличенного взно</w:t>
      </w:r>
      <w:r w:rsidRPr="00AF2693">
        <w:t>са наименьшего размера</w:t>
      </w:r>
      <w:r w:rsidR="00DB06B9" w:rsidRPr="00AF2693">
        <w:t>.</w:t>
      </w:r>
    </w:p>
    <w:p w:rsidR="00900718" w:rsidRPr="00AF2693" w:rsidRDefault="0075677F" w:rsidP="0075677F">
      <w:pPr>
        <w:jc w:val="both"/>
      </w:pPr>
      <w:r w:rsidRPr="00AF2693">
        <w:t>7.</w:t>
      </w:r>
      <w:r w:rsidR="00416E75" w:rsidRPr="00AF2693">
        <w:t>7</w:t>
      </w:r>
      <w:r w:rsidR="00144028" w:rsidRPr="00AF2693">
        <w:t>.</w:t>
      </w:r>
      <w:r w:rsidR="000F659F">
        <w:t> </w:t>
      </w:r>
      <w:r w:rsidR="00144028" w:rsidRPr="00AF2693">
        <w:t xml:space="preserve">При подведении итогов учитываются решения только по тем вопросам, по которым голосующим членом товарищества оставлен только один из возможных вариантов ответа. </w:t>
      </w:r>
      <w:r w:rsidR="00900718" w:rsidRPr="00AF2693">
        <w:t>Решения</w:t>
      </w:r>
      <w:r w:rsidR="00144028" w:rsidRPr="00AF2693">
        <w:t xml:space="preserve"> вопросам, которые заполнены с нарушением вышеуказанного требования, признаются недействительными</w:t>
      </w:r>
      <w:r w:rsidR="00900718" w:rsidRPr="00AF2693">
        <w:t>.</w:t>
      </w:r>
    </w:p>
    <w:p w:rsidR="00144028" w:rsidRPr="00AF2693" w:rsidRDefault="0075677F" w:rsidP="0075677F">
      <w:pPr>
        <w:jc w:val="both"/>
      </w:pPr>
      <w:r w:rsidRPr="00AF2693">
        <w:t>7.</w:t>
      </w:r>
      <w:r w:rsidR="00416E75" w:rsidRPr="00AF2693">
        <w:t>8</w:t>
      </w:r>
      <w:r w:rsidR="00900718" w:rsidRPr="00AF2693">
        <w:t>.</w:t>
      </w:r>
      <w:r w:rsidR="000F659F">
        <w:t> </w:t>
      </w:r>
      <w:r w:rsidR="00900718" w:rsidRPr="00AF2693">
        <w:t xml:space="preserve">Бюллетени, поступившие после даты окончания голосования, считаются недействительными.  </w:t>
      </w:r>
    </w:p>
    <w:p w:rsidR="00144028" w:rsidRPr="00AF2693" w:rsidRDefault="0075677F" w:rsidP="0075677F">
      <w:pPr>
        <w:jc w:val="both"/>
      </w:pPr>
      <w:r w:rsidRPr="00AF2693">
        <w:t>7.</w:t>
      </w:r>
      <w:r w:rsidR="00416E75" w:rsidRPr="00AF2693">
        <w:t>9</w:t>
      </w:r>
      <w:r w:rsidRPr="00AF2693">
        <w:t>.</w:t>
      </w:r>
      <w:r w:rsidR="00EB6E99">
        <w:t> </w:t>
      </w:r>
      <w:r w:rsidR="00144028" w:rsidRPr="00AF2693">
        <w:t>Не учитываются при подсчете голос</w:t>
      </w:r>
      <w:r w:rsidR="00416E75" w:rsidRPr="00AF2693">
        <w:t>ов</w:t>
      </w:r>
      <w:r w:rsidR="00144028" w:rsidRPr="00AF2693">
        <w:t xml:space="preserve"> и признаются недействительными записи в бюллетене:</w:t>
      </w:r>
    </w:p>
    <w:p w:rsidR="00144028" w:rsidRPr="00AF2693" w:rsidRDefault="00EB6E99" w:rsidP="0075677F">
      <w:pPr>
        <w:jc w:val="both"/>
      </w:pPr>
      <w:r>
        <w:t>– </w:t>
      </w:r>
      <w:r w:rsidR="00144028" w:rsidRPr="00AF2693">
        <w:t>заполненные простым карандашом;</w:t>
      </w:r>
    </w:p>
    <w:p w:rsidR="00144028" w:rsidRPr="00AF2693" w:rsidRDefault="00EB6E99" w:rsidP="0075677F">
      <w:pPr>
        <w:jc w:val="both"/>
      </w:pPr>
      <w:r>
        <w:t>– </w:t>
      </w:r>
      <w:r w:rsidR="00144028" w:rsidRPr="00AF2693">
        <w:t>в случае наличия исправлений и подчисток</w:t>
      </w:r>
      <w:r w:rsidR="008E1E77" w:rsidRPr="00AF2693">
        <w:t xml:space="preserve"> в графах для голосования</w:t>
      </w:r>
      <w:r w:rsidR="00144028" w:rsidRPr="00AF2693">
        <w:t>;</w:t>
      </w:r>
    </w:p>
    <w:p w:rsidR="00144028" w:rsidRPr="00AF2693" w:rsidRDefault="00EB6E99" w:rsidP="0075677F">
      <w:pPr>
        <w:jc w:val="both"/>
      </w:pPr>
      <w:r>
        <w:t>– </w:t>
      </w:r>
      <w:r w:rsidR="00144028" w:rsidRPr="00AF2693">
        <w:t xml:space="preserve">в случае, если зачеркнуты все варианты </w:t>
      </w:r>
      <w:r w:rsidR="00DB06B9" w:rsidRPr="00AF2693">
        <w:t>решения</w:t>
      </w:r>
      <w:r w:rsidR="00144028" w:rsidRPr="00AF2693">
        <w:t>;</w:t>
      </w:r>
    </w:p>
    <w:p w:rsidR="00144028" w:rsidRPr="00AF2693" w:rsidRDefault="00EB6E99" w:rsidP="0075677F">
      <w:pPr>
        <w:jc w:val="both"/>
      </w:pPr>
      <w:r>
        <w:t>– </w:t>
      </w:r>
      <w:r w:rsidR="00144028" w:rsidRPr="00AF2693">
        <w:t xml:space="preserve">в случае отсутствия </w:t>
      </w:r>
      <w:r w:rsidR="003B65BF" w:rsidRPr="00AF2693">
        <w:t>заполнени</w:t>
      </w:r>
      <w:r w:rsidR="0075677F" w:rsidRPr="00AF2693">
        <w:t xml:space="preserve">я в бюллетене </w:t>
      </w:r>
      <w:r w:rsidR="003B65BF" w:rsidRPr="00AF2693">
        <w:t>ФИО, дата и подпись</w:t>
      </w:r>
      <w:r w:rsidR="00144028" w:rsidRPr="00AF2693">
        <w:t xml:space="preserve"> члена Товарищества</w:t>
      </w:r>
      <w:r w:rsidR="0075677F" w:rsidRPr="00AF2693">
        <w:t>.</w:t>
      </w:r>
    </w:p>
    <w:p w:rsidR="00694F94" w:rsidRPr="00AF2693" w:rsidRDefault="00694F94" w:rsidP="0075677F">
      <w:pPr>
        <w:jc w:val="both"/>
      </w:pPr>
    </w:p>
    <w:p w:rsidR="00144028" w:rsidRPr="00AF2693" w:rsidRDefault="0075677F" w:rsidP="0075677F">
      <w:pPr>
        <w:jc w:val="both"/>
        <w:rPr>
          <w:b/>
        </w:rPr>
      </w:pPr>
      <w:r w:rsidRPr="00AF2693">
        <w:rPr>
          <w:b/>
        </w:rPr>
        <w:t>8.</w:t>
      </w:r>
      <w:r w:rsidR="00EB6E99">
        <w:rPr>
          <w:b/>
        </w:rPr>
        <w:t> </w:t>
      </w:r>
      <w:r w:rsidR="00144028" w:rsidRPr="00AF2693">
        <w:rPr>
          <w:b/>
        </w:rPr>
        <w:t>Оформление решения заочного общего собрания</w:t>
      </w:r>
    </w:p>
    <w:p w:rsidR="00DB06B9" w:rsidRPr="00AF2693" w:rsidRDefault="00DB06B9" w:rsidP="0075677F">
      <w:pPr>
        <w:pStyle w:val="Default"/>
        <w:jc w:val="both"/>
        <w:rPr>
          <w:rFonts w:ascii="Times New Roman" w:hAnsi="Times New Roman" w:cs="Times New Roman"/>
          <w:color w:val="auto"/>
        </w:rPr>
      </w:pPr>
      <w:r w:rsidRPr="00AF2693">
        <w:rPr>
          <w:rFonts w:ascii="Times New Roman" w:hAnsi="Times New Roman" w:cs="Times New Roman"/>
          <w:color w:val="auto"/>
        </w:rPr>
        <w:t>8.1.</w:t>
      </w:r>
      <w:r w:rsidR="00EB6E99">
        <w:rPr>
          <w:rFonts w:ascii="Times New Roman" w:hAnsi="Times New Roman" w:cs="Times New Roman"/>
          <w:color w:val="auto"/>
        </w:rPr>
        <w:t> </w:t>
      </w:r>
      <w:r w:rsidRPr="00AF2693">
        <w:rPr>
          <w:rFonts w:ascii="Times New Roman" w:hAnsi="Times New Roman" w:cs="Times New Roman"/>
          <w:color w:val="auto"/>
        </w:rPr>
        <w:t>По окончании общего собрания в заочной форме голосования в течение 10 (десяти) календарных дней должен быть составлен протокол общего собрания.</w:t>
      </w:r>
    </w:p>
    <w:p w:rsidR="000F4171" w:rsidRPr="00AF2693" w:rsidRDefault="00DB06B9" w:rsidP="0075677F">
      <w:pPr>
        <w:pStyle w:val="Default"/>
        <w:jc w:val="both"/>
        <w:rPr>
          <w:rFonts w:ascii="Times New Roman" w:hAnsi="Times New Roman" w:cs="Times New Roman"/>
          <w:color w:val="auto"/>
        </w:rPr>
      </w:pPr>
      <w:r w:rsidRPr="00AF2693">
        <w:rPr>
          <w:rFonts w:ascii="Times New Roman" w:hAnsi="Times New Roman" w:cs="Times New Roman"/>
          <w:color w:val="auto"/>
        </w:rPr>
        <w:t>8.2.</w:t>
      </w:r>
      <w:r w:rsidR="00EB6E99">
        <w:rPr>
          <w:rFonts w:ascii="Times New Roman" w:hAnsi="Times New Roman" w:cs="Times New Roman"/>
          <w:color w:val="auto"/>
        </w:rPr>
        <w:t> </w:t>
      </w:r>
      <w:r w:rsidRPr="00AF2693">
        <w:rPr>
          <w:rFonts w:ascii="Times New Roman" w:hAnsi="Times New Roman" w:cs="Times New Roman"/>
          <w:color w:val="auto"/>
        </w:rPr>
        <w:t>В протоколе должны быть указаны дата, время и место (адрес) проведения общего собрания</w:t>
      </w:r>
      <w:r w:rsidR="000F4171" w:rsidRPr="00AF2693">
        <w:rPr>
          <w:rFonts w:ascii="Times New Roman" w:hAnsi="Times New Roman" w:cs="Times New Roman"/>
          <w:color w:val="auto"/>
        </w:rPr>
        <w:t>, повестка дня собрания, кворум</w:t>
      </w:r>
      <w:r w:rsidRPr="00AF2693">
        <w:rPr>
          <w:rFonts w:ascii="Times New Roman" w:hAnsi="Times New Roman" w:cs="Times New Roman"/>
          <w:color w:val="auto"/>
        </w:rPr>
        <w:t>.</w:t>
      </w:r>
    </w:p>
    <w:p w:rsidR="00DB06B9" w:rsidRPr="00AF2693" w:rsidRDefault="00DB06B9" w:rsidP="0075677F">
      <w:pPr>
        <w:pStyle w:val="Default"/>
        <w:jc w:val="both"/>
        <w:rPr>
          <w:rFonts w:ascii="Times New Roman" w:hAnsi="Times New Roman" w:cs="Times New Roman"/>
          <w:color w:val="auto"/>
        </w:rPr>
      </w:pPr>
      <w:r w:rsidRPr="00AF2693">
        <w:rPr>
          <w:rFonts w:ascii="Times New Roman" w:hAnsi="Times New Roman" w:cs="Times New Roman"/>
          <w:color w:val="auto"/>
        </w:rPr>
        <w:t>8.3.</w:t>
      </w:r>
      <w:r w:rsidR="00EB6E99">
        <w:rPr>
          <w:rFonts w:ascii="Times New Roman" w:hAnsi="Times New Roman" w:cs="Times New Roman"/>
          <w:color w:val="auto"/>
        </w:rPr>
        <w:t> </w:t>
      </w:r>
      <w:r w:rsidRPr="00AF2693">
        <w:rPr>
          <w:rFonts w:ascii="Times New Roman" w:hAnsi="Times New Roman" w:cs="Times New Roman"/>
          <w:color w:val="auto"/>
        </w:rPr>
        <w:t xml:space="preserve">Протокол общего собрания, проводимого в заочной форме, является документом, свидетельствующим о принятии решений общего собрания по вопросам, внесённым в повестку дня общего собрания. </w:t>
      </w:r>
    </w:p>
    <w:p w:rsidR="00DB06B9" w:rsidRPr="00AF2693" w:rsidRDefault="00DB06B9" w:rsidP="0075677F">
      <w:pPr>
        <w:jc w:val="both"/>
      </w:pPr>
      <w:r w:rsidRPr="00AF2693">
        <w:t>8.4.</w:t>
      </w:r>
      <w:r w:rsidR="00EB6E99">
        <w:t> </w:t>
      </w:r>
      <w:r w:rsidRPr="00AF2693">
        <w:t>Решение общего собрания, проводимого в заочной форме, принятое необходимым в соответствии с Уставом Товарищества и Федеральным законом № 217-ФЗ, количеством голосов, является обязательным для всех членов Товарищества и собственников и/или правообладателей земельных участков на условиях, установленных законодательством и Уставом Товарищества.</w:t>
      </w:r>
    </w:p>
    <w:p w:rsidR="00144028" w:rsidRPr="00AF2693" w:rsidRDefault="0075677F" w:rsidP="0075677F">
      <w:pPr>
        <w:jc w:val="both"/>
      </w:pPr>
      <w:r w:rsidRPr="00AF2693">
        <w:t>8.</w:t>
      </w:r>
      <w:r w:rsidR="00144028" w:rsidRPr="00AF2693">
        <w:t>5.</w:t>
      </w:r>
      <w:r w:rsidR="00EB6E99">
        <w:t> </w:t>
      </w:r>
      <w:r w:rsidR="00144028" w:rsidRPr="00AF2693">
        <w:t xml:space="preserve">Протокол об итогах заочного голосования и </w:t>
      </w:r>
      <w:r w:rsidR="000F4171" w:rsidRPr="00AF2693">
        <w:t xml:space="preserve">приложенные к нему бюллетени голосования </w:t>
      </w:r>
      <w:r w:rsidR="00144028" w:rsidRPr="00AF2693">
        <w:t>являются документами, свидетельствующим о принятии решения общим собранием членов Товарищества по вопросам, вынесенным на заочное голосование.</w:t>
      </w:r>
    </w:p>
    <w:p w:rsidR="00144028" w:rsidRPr="00AF2693" w:rsidRDefault="0075677F" w:rsidP="0075677F">
      <w:pPr>
        <w:jc w:val="both"/>
      </w:pPr>
      <w:r w:rsidRPr="00AF2693">
        <w:t>8.6.</w:t>
      </w:r>
      <w:r w:rsidR="00EB6E99">
        <w:t> </w:t>
      </w:r>
      <w:r w:rsidR="00144028" w:rsidRPr="00AF2693">
        <w:t>Решение обще</w:t>
      </w:r>
      <w:r w:rsidRPr="00AF2693">
        <w:t>го</w:t>
      </w:r>
      <w:r w:rsidR="00144028" w:rsidRPr="00AF2693">
        <w:t xml:space="preserve"> собрания, проводимого в форме заочного голосования правомочно, если в нем приняло участие более половины членов Товарищества или их представителей.</w:t>
      </w:r>
    </w:p>
    <w:p w:rsidR="00144028" w:rsidRPr="00AF2693" w:rsidRDefault="0075677F" w:rsidP="0075677F">
      <w:pPr>
        <w:jc w:val="both"/>
      </w:pPr>
      <w:r w:rsidRPr="00AF2693">
        <w:t>8.7</w:t>
      </w:r>
      <w:r w:rsidR="00144028" w:rsidRPr="00AF2693">
        <w:t>.</w:t>
      </w:r>
      <w:r w:rsidR="00EB6E99">
        <w:t> </w:t>
      </w:r>
      <w:r w:rsidR="00144028" w:rsidRPr="00AF2693">
        <w:t xml:space="preserve">Решения общего собрания членов Товарищества в заочной форме доводятся до сведения его членов в течение </w:t>
      </w:r>
      <w:r w:rsidR="000F4171" w:rsidRPr="00AF2693">
        <w:t>десяти</w:t>
      </w:r>
      <w:r w:rsidR="00144028" w:rsidRPr="00AF2693">
        <w:t xml:space="preserve"> дней после даты принятия указанных решений путем опубликования результатов на информационном стенде Товарищества, а также на сайте</w:t>
      </w:r>
      <w:r w:rsidR="00EB6E99">
        <w:t xml:space="preserve"> </w:t>
      </w:r>
      <w:r w:rsidR="00144028" w:rsidRPr="00AF2693">
        <w:t>Товарищества (при его наличии).</w:t>
      </w:r>
      <w:r w:rsidR="009B31E8" w:rsidRPr="00AF2693">
        <w:t xml:space="preserve"> Формой публикации является </w:t>
      </w:r>
      <w:r w:rsidR="001244B1" w:rsidRPr="00AF2693">
        <w:t xml:space="preserve">сводная матрица </w:t>
      </w:r>
      <w:r w:rsidR="009D728A" w:rsidRPr="00AF2693">
        <w:t>(матрицы по отдельным вопросам)</w:t>
      </w:r>
      <w:r w:rsidR="001244B1" w:rsidRPr="00AF2693">
        <w:t xml:space="preserve"> в форме: идентификатор – результаты – итог – принятое решение.</w:t>
      </w:r>
      <w:r w:rsidR="009B31E8" w:rsidRPr="00AF2693">
        <w:t xml:space="preserve"> </w:t>
      </w:r>
      <w:r w:rsidR="00144028" w:rsidRPr="00AF2693">
        <w:t>Протокол и документы заочного собрания постоянно хран</w:t>
      </w:r>
      <w:r w:rsidR="000F4171" w:rsidRPr="00AF2693">
        <w:t>я</w:t>
      </w:r>
      <w:r w:rsidR="00144028" w:rsidRPr="00AF2693">
        <w:t>тся в архиве Товарищества.</w:t>
      </w:r>
    </w:p>
    <w:p w:rsidR="0055026A" w:rsidRPr="00AF2693" w:rsidRDefault="0075677F" w:rsidP="0075677F">
      <w:pPr>
        <w:jc w:val="both"/>
      </w:pPr>
      <w:r w:rsidRPr="00AF2693">
        <w:t>8.8</w:t>
      </w:r>
      <w:r w:rsidR="00144028" w:rsidRPr="00AF2693">
        <w:t>.</w:t>
      </w:r>
      <w:r w:rsidR="00EB6E99">
        <w:t> </w:t>
      </w:r>
      <w:r w:rsidR="00144028" w:rsidRPr="00AF2693">
        <w:t>Вопросы, связанные с подготовкой и проведением общего собрания Товарищества в заочной форме, не урегулированные нормами настоящего регламента, разрешаются в соответствии с нормами регламента подготовки, созыва и проведения общего собрания Товарищества, Устава Товарищества,</w:t>
      </w:r>
      <w:r w:rsidR="00EB6E99">
        <w:t xml:space="preserve"> </w:t>
      </w:r>
      <w:r w:rsidR="00144028" w:rsidRPr="00AF2693">
        <w:t>законов и нормативных актов Российской Федерации.</w:t>
      </w:r>
    </w:p>
    <w:p w:rsidR="00376992" w:rsidRPr="00AF2693" w:rsidRDefault="0075677F" w:rsidP="0075677F">
      <w:pPr>
        <w:jc w:val="both"/>
      </w:pPr>
      <w:r w:rsidRPr="00AF2693">
        <w:t>8.9</w:t>
      </w:r>
      <w:r w:rsidR="00144028" w:rsidRPr="00AF2693">
        <w:t>.</w:t>
      </w:r>
      <w:r w:rsidR="00EB6E99">
        <w:t> </w:t>
      </w:r>
      <w:r w:rsidR="00144028" w:rsidRPr="00AF2693">
        <w:t>Решение общего собрания является обязательным для всех членов товарищества, в том числе для тех, которые независимо от причин не приняли участия в голосовании.</w:t>
      </w:r>
    </w:p>
    <w:p w:rsidR="008E1E77" w:rsidRPr="00AF2693" w:rsidRDefault="0075677F" w:rsidP="0075677F">
      <w:pPr>
        <w:jc w:val="both"/>
      </w:pPr>
      <w:r w:rsidRPr="00AF2693">
        <w:t>8.10</w:t>
      </w:r>
      <w:r w:rsidR="008E1E77" w:rsidRPr="00AF2693">
        <w:t>.</w:t>
      </w:r>
      <w:r w:rsidR="00EB6E99">
        <w:t> </w:t>
      </w:r>
      <w:r w:rsidR="008E1E77" w:rsidRPr="00AF2693">
        <w:t>Член товарищества вправе обжаловать в суде решение общего собрания его членов, проведенное в форме заочного голосования, которые нарушают права и законные интересы члена товарищества.</w:t>
      </w:r>
    </w:p>
    <w:p w:rsidR="00DE5B2C" w:rsidRPr="00AF2693" w:rsidRDefault="00DE5B2C" w:rsidP="0075677F">
      <w:pPr>
        <w:jc w:val="both"/>
      </w:pPr>
    </w:p>
    <w:p w:rsidR="009B31E8" w:rsidRPr="00EB6E99" w:rsidRDefault="009B31E8" w:rsidP="009B31E8">
      <w:pPr>
        <w:jc w:val="both"/>
        <w:rPr>
          <w:b/>
        </w:rPr>
      </w:pPr>
      <w:r w:rsidRPr="00EB6E99">
        <w:rPr>
          <w:b/>
        </w:rPr>
        <w:t>9.</w:t>
      </w:r>
      <w:r w:rsidR="00EB6E99" w:rsidRPr="00EB6E99">
        <w:rPr>
          <w:b/>
        </w:rPr>
        <w:t> </w:t>
      </w:r>
      <w:r w:rsidRPr="00EB6E99">
        <w:rPr>
          <w:b/>
        </w:rPr>
        <w:t xml:space="preserve">Порядок оспаривания результатов собрания </w:t>
      </w:r>
    </w:p>
    <w:p w:rsidR="009B31E8" w:rsidRPr="00AF2693" w:rsidRDefault="009B31E8" w:rsidP="009B31E8">
      <w:pPr>
        <w:jc w:val="both"/>
      </w:pPr>
      <w:r w:rsidRPr="00AF2693">
        <w:t>9.1</w:t>
      </w:r>
      <w:r w:rsidR="00EB6E99">
        <w:t>. </w:t>
      </w:r>
      <w:r w:rsidRPr="00AF2693">
        <w:t>Член товарищества (или группа) вправе потребовать пересчета результатов собрания. Основанием для пересчета может быть несовпадение данных по его бюллетеню (определяемое по идентификатору) с данными в матрице.</w:t>
      </w:r>
    </w:p>
    <w:p w:rsidR="009B31E8" w:rsidRPr="00AF2693" w:rsidRDefault="009B31E8" w:rsidP="009B31E8">
      <w:pPr>
        <w:jc w:val="both"/>
      </w:pPr>
      <w:r w:rsidRPr="00AF2693">
        <w:t>9.2</w:t>
      </w:r>
      <w:r w:rsidR="00EB6E99">
        <w:t>. </w:t>
      </w:r>
      <w:r w:rsidRPr="00AF2693">
        <w:t>В этом случае Счетная комиссия производит пересчет голосов тем способом, который сочтет нужным. В случае несовпадения с матрицей результаты работы Счетной комиссии имеют приоритет.</w:t>
      </w:r>
    </w:p>
    <w:sectPr w:rsidR="009B31E8" w:rsidRPr="00AF2693" w:rsidSect="00ED0FC3">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D4E5D"/>
    <w:multiLevelType w:val="multilevel"/>
    <w:tmpl w:val="036A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2F5CAA"/>
    <w:multiLevelType w:val="multilevel"/>
    <w:tmpl w:val="698A7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A7206E"/>
    <w:multiLevelType w:val="multilevel"/>
    <w:tmpl w:val="B1B4FD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C75AF1"/>
    <w:multiLevelType w:val="multilevel"/>
    <w:tmpl w:val="25A46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062CB5"/>
    <w:multiLevelType w:val="multilevel"/>
    <w:tmpl w:val="9FAE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E27B02"/>
    <w:multiLevelType w:val="multilevel"/>
    <w:tmpl w:val="A552ED4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4E297B"/>
    <w:multiLevelType w:val="multilevel"/>
    <w:tmpl w:val="34A88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E92A58"/>
    <w:multiLevelType w:val="multilevel"/>
    <w:tmpl w:val="69544B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CF444F"/>
    <w:multiLevelType w:val="multilevel"/>
    <w:tmpl w:val="995257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0B5BD2"/>
    <w:multiLevelType w:val="multilevel"/>
    <w:tmpl w:val="876CE4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2A063D"/>
    <w:multiLevelType w:val="multilevel"/>
    <w:tmpl w:val="1BCE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CB23AD5"/>
    <w:multiLevelType w:val="multilevel"/>
    <w:tmpl w:val="6ACA251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7063B4"/>
    <w:multiLevelType w:val="multilevel"/>
    <w:tmpl w:val="94ECA1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0"/>
  </w:num>
  <w:num w:numId="3">
    <w:abstractNumId w:val="3"/>
  </w:num>
  <w:num w:numId="4">
    <w:abstractNumId w:val="12"/>
  </w:num>
  <w:num w:numId="5">
    <w:abstractNumId w:val="9"/>
  </w:num>
  <w:num w:numId="6">
    <w:abstractNumId w:val="8"/>
  </w:num>
  <w:num w:numId="7">
    <w:abstractNumId w:val="2"/>
  </w:num>
  <w:num w:numId="8">
    <w:abstractNumId w:val="11"/>
  </w:num>
  <w:num w:numId="9">
    <w:abstractNumId w:val="7"/>
  </w:num>
  <w:num w:numId="10">
    <w:abstractNumId w:val="4"/>
  </w:num>
  <w:num w:numId="11">
    <w:abstractNumId w:val="0"/>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028"/>
    <w:rsid w:val="000303B0"/>
    <w:rsid w:val="000F4171"/>
    <w:rsid w:val="000F659F"/>
    <w:rsid w:val="0010339E"/>
    <w:rsid w:val="00112488"/>
    <w:rsid w:val="001244B1"/>
    <w:rsid w:val="00144028"/>
    <w:rsid w:val="00155281"/>
    <w:rsid w:val="00194D35"/>
    <w:rsid w:val="001D7CB3"/>
    <w:rsid w:val="002171B3"/>
    <w:rsid w:val="00245C72"/>
    <w:rsid w:val="0028572D"/>
    <w:rsid w:val="002A198B"/>
    <w:rsid w:val="002E19C9"/>
    <w:rsid w:val="003120F2"/>
    <w:rsid w:val="00337852"/>
    <w:rsid w:val="0036380F"/>
    <w:rsid w:val="00374D0B"/>
    <w:rsid w:val="00376992"/>
    <w:rsid w:val="003B65BF"/>
    <w:rsid w:val="003C4043"/>
    <w:rsid w:val="003E1AE5"/>
    <w:rsid w:val="003F680D"/>
    <w:rsid w:val="00416E75"/>
    <w:rsid w:val="0043753E"/>
    <w:rsid w:val="00441565"/>
    <w:rsid w:val="004612A3"/>
    <w:rsid w:val="00491220"/>
    <w:rsid w:val="004C3C06"/>
    <w:rsid w:val="0055026A"/>
    <w:rsid w:val="005550B6"/>
    <w:rsid w:val="005622A2"/>
    <w:rsid w:val="005A639B"/>
    <w:rsid w:val="005D6938"/>
    <w:rsid w:val="0066684D"/>
    <w:rsid w:val="00694F94"/>
    <w:rsid w:val="006C75E6"/>
    <w:rsid w:val="00700358"/>
    <w:rsid w:val="00750D58"/>
    <w:rsid w:val="0075677F"/>
    <w:rsid w:val="00772015"/>
    <w:rsid w:val="007C78F3"/>
    <w:rsid w:val="00812150"/>
    <w:rsid w:val="008135D5"/>
    <w:rsid w:val="00823589"/>
    <w:rsid w:val="00847E6E"/>
    <w:rsid w:val="008A2607"/>
    <w:rsid w:val="008E0D70"/>
    <w:rsid w:val="008E1E77"/>
    <w:rsid w:val="008E2392"/>
    <w:rsid w:val="00900718"/>
    <w:rsid w:val="009038BB"/>
    <w:rsid w:val="00905619"/>
    <w:rsid w:val="00947FE7"/>
    <w:rsid w:val="009B31E8"/>
    <w:rsid w:val="009D728A"/>
    <w:rsid w:val="00A518D3"/>
    <w:rsid w:val="00A82694"/>
    <w:rsid w:val="00AB1BDC"/>
    <w:rsid w:val="00AF2693"/>
    <w:rsid w:val="00B04E47"/>
    <w:rsid w:val="00B26166"/>
    <w:rsid w:val="00B7402D"/>
    <w:rsid w:val="00C30A3B"/>
    <w:rsid w:val="00C53BBC"/>
    <w:rsid w:val="00C7223A"/>
    <w:rsid w:val="00CE723E"/>
    <w:rsid w:val="00CF7F2B"/>
    <w:rsid w:val="00DB06B9"/>
    <w:rsid w:val="00DE5B2C"/>
    <w:rsid w:val="00E02A2C"/>
    <w:rsid w:val="00E36BCC"/>
    <w:rsid w:val="00E65C52"/>
    <w:rsid w:val="00EB6E99"/>
    <w:rsid w:val="00EB7DE2"/>
    <w:rsid w:val="00ED0FC3"/>
    <w:rsid w:val="00F02323"/>
    <w:rsid w:val="00F21546"/>
    <w:rsid w:val="00FD3D7D"/>
    <w:rsid w:val="00FE4F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E3B6C"/>
  <w15:docId w15:val="{CFF56FCD-2A72-7A4E-AFE2-E734DF694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4D35"/>
    <w:rPr>
      <w:rFonts w:ascii="Times New Roman" w:eastAsia="Times New Roman" w:hAnsi="Times New Roman" w:cs="Times New Roman"/>
      <w:lang w:eastAsia="ru-RU"/>
    </w:rPr>
  </w:style>
  <w:style w:type="paragraph" w:styleId="2">
    <w:name w:val="heading 2"/>
    <w:basedOn w:val="a"/>
    <w:link w:val="20"/>
    <w:uiPriority w:val="9"/>
    <w:qFormat/>
    <w:rsid w:val="00144028"/>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44028"/>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144028"/>
    <w:pPr>
      <w:spacing w:before="100" w:beforeAutospacing="1" w:after="100" w:afterAutospacing="1"/>
    </w:pPr>
  </w:style>
  <w:style w:type="character" w:styleId="a4">
    <w:name w:val="Strong"/>
    <w:basedOn w:val="a0"/>
    <w:uiPriority w:val="22"/>
    <w:qFormat/>
    <w:rsid w:val="00144028"/>
    <w:rPr>
      <w:b/>
      <w:bCs/>
    </w:rPr>
  </w:style>
  <w:style w:type="character" w:styleId="a5">
    <w:name w:val="Emphasis"/>
    <w:basedOn w:val="a0"/>
    <w:uiPriority w:val="20"/>
    <w:qFormat/>
    <w:rsid w:val="00144028"/>
    <w:rPr>
      <w:i/>
      <w:iCs/>
    </w:rPr>
  </w:style>
  <w:style w:type="character" w:styleId="a6">
    <w:name w:val="Hyperlink"/>
    <w:basedOn w:val="a0"/>
    <w:uiPriority w:val="99"/>
    <w:semiHidden/>
    <w:unhideWhenUsed/>
    <w:rsid w:val="00144028"/>
    <w:rPr>
      <w:color w:val="0000FF"/>
      <w:u w:val="single"/>
    </w:rPr>
  </w:style>
  <w:style w:type="paragraph" w:customStyle="1" w:styleId="Default">
    <w:name w:val="Default"/>
    <w:rsid w:val="00AB1BDC"/>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764134">
      <w:bodyDiv w:val="1"/>
      <w:marLeft w:val="0"/>
      <w:marRight w:val="0"/>
      <w:marTop w:val="0"/>
      <w:marBottom w:val="0"/>
      <w:divBdr>
        <w:top w:val="none" w:sz="0" w:space="0" w:color="auto"/>
        <w:left w:val="none" w:sz="0" w:space="0" w:color="auto"/>
        <w:bottom w:val="none" w:sz="0" w:space="0" w:color="auto"/>
        <w:right w:val="none" w:sz="0" w:space="0" w:color="auto"/>
      </w:divBdr>
    </w:div>
    <w:div w:id="303655632">
      <w:bodyDiv w:val="1"/>
      <w:marLeft w:val="0"/>
      <w:marRight w:val="0"/>
      <w:marTop w:val="0"/>
      <w:marBottom w:val="0"/>
      <w:divBdr>
        <w:top w:val="none" w:sz="0" w:space="0" w:color="auto"/>
        <w:left w:val="none" w:sz="0" w:space="0" w:color="auto"/>
        <w:bottom w:val="none" w:sz="0" w:space="0" w:color="auto"/>
        <w:right w:val="none" w:sz="0" w:space="0" w:color="auto"/>
      </w:divBdr>
    </w:div>
    <w:div w:id="330912358">
      <w:bodyDiv w:val="1"/>
      <w:marLeft w:val="0"/>
      <w:marRight w:val="0"/>
      <w:marTop w:val="0"/>
      <w:marBottom w:val="0"/>
      <w:divBdr>
        <w:top w:val="none" w:sz="0" w:space="0" w:color="auto"/>
        <w:left w:val="none" w:sz="0" w:space="0" w:color="auto"/>
        <w:bottom w:val="none" w:sz="0" w:space="0" w:color="auto"/>
        <w:right w:val="none" w:sz="0" w:space="0" w:color="auto"/>
      </w:divBdr>
    </w:div>
    <w:div w:id="343434679">
      <w:bodyDiv w:val="1"/>
      <w:marLeft w:val="0"/>
      <w:marRight w:val="0"/>
      <w:marTop w:val="0"/>
      <w:marBottom w:val="0"/>
      <w:divBdr>
        <w:top w:val="none" w:sz="0" w:space="0" w:color="auto"/>
        <w:left w:val="none" w:sz="0" w:space="0" w:color="auto"/>
        <w:bottom w:val="none" w:sz="0" w:space="0" w:color="auto"/>
        <w:right w:val="none" w:sz="0" w:space="0" w:color="auto"/>
      </w:divBdr>
    </w:div>
    <w:div w:id="418986608">
      <w:bodyDiv w:val="1"/>
      <w:marLeft w:val="0"/>
      <w:marRight w:val="0"/>
      <w:marTop w:val="0"/>
      <w:marBottom w:val="0"/>
      <w:divBdr>
        <w:top w:val="none" w:sz="0" w:space="0" w:color="auto"/>
        <w:left w:val="none" w:sz="0" w:space="0" w:color="auto"/>
        <w:bottom w:val="none" w:sz="0" w:space="0" w:color="auto"/>
        <w:right w:val="none" w:sz="0" w:space="0" w:color="auto"/>
      </w:divBdr>
    </w:div>
    <w:div w:id="553662017">
      <w:bodyDiv w:val="1"/>
      <w:marLeft w:val="0"/>
      <w:marRight w:val="0"/>
      <w:marTop w:val="0"/>
      <w:marBottom w:val="0"/>
      <w:divBdr>
        <w:top w:val="none" w:sz="0" w:space="0" w:color="auto"/>
        <w:left w:val="none" w:sz="0" w:space="0" w:color="auto"/>
        <w:bottom w:val="none" w:sz="0" w:space="0" w:color="auto"/>
        <w:right w:val="none" w:sz="0" w:space="0" w:color="auto"/>
      </w:divBdr>
    </w:div>
    <w:div w:id="611059210">
      <w:bodyDiv w:val="1"/>
      <w:marLeft w:val="0"/>
      <w:marRight w:val="0"/>
      <w:marTop w:val="0"/>
      <w:marBottom w:val="0"/>
      <w:divBdr>
        <w:top w:val="none" w:sz="0" w:space="0" w:color="auto"/>
        <w:left w:val="none" w:sz="0" w:space="0" w:color="auto"/>
        <w:bottom w:val="none" w:sz="0" w:space="0" w:color="auto"/>
        <w:right w:val="none" w:sz="0" w:space="0" w:color="auto"/>
      </w:divBdr>
    </w:div>
    <w:div w:id="825978088">
      <w:bodyDiv w:val="1"/>
      <w:marLeft w:val="0"/>
      <w:marRight w:val="0"/>
      <w:marTop w:val="0"/>
      <w:marBottom w:val="0"/>
      <w:divBdr>
        <w:top w:val="none" w:sz="0" w:space="0" w:color="auto"/>
        <w:left w:val="none" w:sz="0" w:space="0" w:color="auto"/>
        <w:bottom w:val="none" w:sz="0" w:space="0" w:color="auto"/>
        <w:right w:val="none" w:sz="0" w:space="0" w:color="auto"/>
      </w:divBdr>
    </w:div>
    <w:div w:id="880629995">
      <w:bodyDiv w:val="1"/>
      <w:marLeft w:val="0"/>
      <w:marRight w:val="0"/>
      <w:marTop w:val="0"/>
      <w:marBottom w:val="0"/>
      <w:divBdr>
        <w:top w:val="none" w:sz="0" w:space="0" w:color="auto"/>
        <w:left w:val="none" w:sz="0" w:space="0" w:color="auto"/>
        <w:bottom w:val="none" w:sz="0" w:space="0" w:color="auto"/>
        <w:right w:val="none" w:sz="0" w:space="0" w:color="auto"/>
      </w:divBdr>
    </w:div>
    <w:div w:id="897546363">
      <w:bodyDiv w:val="1"/>
      <w:marLeft w:val="0"/>
      <w:marRight w:val="0"/>
      <w:marTop w:val="0"/>
      <w:marBottom w:val="0"/>
      <w:divBdr>
        <w:top w:val="none" w:sz="0" w:space="0" w:color="auto"/>
        <w:left w:val="none" w:sz="0" w:space="0" w:color="auto"/>
        <w:bottom w:val="none" w:sz="0" w:space="0" w:color="auto"/>
        <w:right w:val="none" w:sz="0" w:space="0" w:color="auto"/>
      </w:divBdr>
    </w:div>
    <w:div w:id="1172183455">
      <w:bodyDiv w:val="1"/>
      <w:marLeft w:val="0"/>
      <w:marRight w:val="0"/>
      <w:marTop w:val="0"/>
      <w:marBottom w:val="0"/>
      <w:divBdr>
        <w:top w:val="none" w:sz="0" w:space="0" w:color="auto"/>
        <w:left w:val="none" w:sz="0" w:space="0" w:color="auto"/>
        <w:bottom w:val="none" w:sz="0" w:space="0" w:color="auto"/>
        <w:right w:val="none" w:sz="0" w:space="0" w:color="auto"/>
      </w:divBdr>
    </w:div>
    <w:div w:id="1596287331">
      <w:bodyDiv w:val="1"/>
      <w:marLeft w:val="0"/>
      <w:marRight w:val="0"/>
      <w:marTop w:val="0"/>
      <w:marBottom w:val="0"/>
      <w:divBdr>
        <w:top w:val="none" w:sz="0" w:space="0" w:color="auto"/>
        <w:left w:val="none" w:sz="0" w:space="0" w:color="auto"/>
        <w:bottom w:val="none" w:sz="0" w:space="0" w:color="auto"/>
        <w:right w:val="none" w:sz="0" w:space="0" w:color="auto"/>
      </w:divBdr>
    </w:div>
    <w:div w:id="1620406140">
      <w:bodyDiv w:val="1"/>
      <w:marLeft w:val="0"/>
      <w:marRight w:val="0"/>
      <w:marTop w:val="0"/>
      <w:marBottom w:val="0"/>
      <w:divBdr>
        <w:top w:val="none" w:sz="0" w:space="0" w:color="auto"/>
        <w:left w:val="none" w:sz="0" w:space="0" w:color="auto"/>
        <w:bottom w:val="none" w:sz="0" w:space="0" w:color="auto"/>
        <w:right w:val="none" w:sz="0" w:space="0" w:color="auto"/>
      </w:divBdr>
    </w:div>
    <w:div w:id="1706832547">
      <w:bodyDiv w:val="1"/>
      <w:marLeft w:val="0"/>
      <w:marRight w:val="0"/>
      <w:marTop w:val="0"/>
      <w:marBottom w:val="0"/>
      <w:divBdr>
        <w:top w:val="none" w:sz="0" w:space="0" w:color="auto"/>
        <w:left w:val="none" w:sz="0" w:space="0" w:color="auto"/>
        <w:bottom w:val="none" w:sz="0" w:space="0" w:color="auto"/>
        <w:right w:val="none" w:sz="0" w:space="0" w:color="auto"/>
      </w:divBdr>
    </w:div>
    <w:div w:id="1839886827">
      <w:bodyDiv w:val="1"/>
      <w:marLeft w:val="0"/>
      <w:marRight w:val="0"/>
      <w:marTop w:val="0"/>
      <w:marBottom w:val="0"/>
      <w:divBdr>
        <w:top w:val="none" w:sz="0" w:space="0" w:color="auto"/>
        <w:left w:val="none" w:sz="0" w:space="0" w:color="auto"/>
        <w:bottom w:val="none" w:sz="0" w:space="0" w:color="auto"/>
        <w:right w:val="none" w:sz="0" w:space="0" w:color="auto"/>
      </w:divBdr>
    </w:div>
    <w:div w:id="1917549249">
      <w:bodyDiv w:val="1"/>
      <w:marLeft w:val="0"/>
      <w:marRight w:val="0"/>
      <w:marTop w:val="0"/>
      <w:marBottom w:val="0"/>
      <w:divBdr>
        <w:top w:val="none" w:sz="0" w:space="0" w:color="auto"/>
        <w:left w:val="none" w:sz="0" w:space="0" w:color="auto"/>
        <w:bottom w:val="none" w:sz="0" w:space="0" w:color="auto"/>
        <w:right w:val="none" w:sz="0" w:space="0" w:color="auto"/>
      </w:divBdr>
    </w:div>
    <w:div w:id="1961257408">
      <w:bodyDiv w:val="1"/>
      <w:marLeft w:val="0"/>
      <w:marRight w:val="0"/>
      <w:marTop w:val="0"/>
      <w:marBottom w:val="0"/>
      <w:divBdr>
        <w:top w:val="none" w:sz="0" w:space="0" w:color="auto"/>
        <w:left w:val="none" w:sz="0" w:space="0" w:color="auto"/>
        <w:bottom w:val="none" w:sz="0" w:space="0" w:color="auto"/>
        <w:right w:val="none" w:sz="0" w:space="0" w:color="auto"/>
      </w:divBdr>
    </w:div>
    <w:div w:id="2057191312">
      <w:bodyDiv w:val="1"/>
      <w:marLeft w:val="0"/>
      <w:marRight w:val="0"/>
      <w:marTop w:val="0"/>
      <w:marBottom w:val="0"/>
      <w:divBdr>
        <w:top w:val="none" w:sz="0" w:space="0" w:color="auto"/>
        <w:left w:val="none" w:sz="0" w:space="0" w:color="auto"/>
        <w:bottom w:val="none" w:sz="0" w:space="0" w:color="auto"/>
        <w:right w:val="none" w:sz="0" w:space="0" w:color="auto"/>
      </w:divBdr>
    </w:div>
    <w:div w:id="2137292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2686</Words>
  <Characters>15312</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User</cp:lastModifiedBy>
  <cp:revision>10</cp:revision>
  <cp:lastPrinted>2023-02-24T08:38:00Z</cp:lastPrinted>
  <dcterms:created xsi:type="dcterms:W3CDTF">2023-08-01T06:57:00Z</dcterms:created>
  <dcterms:modified xsi:type="dcterms:W3CDTF">2023-08-01T09:24:00Z</dcterms:modified>
</cp:coreProperties>
</file>